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B94B7" w14:textId="75852165" w:rsidR="00133325" w:rsidRDefault="00133325" w:rsidP="00A5201B">
      <w:pPr>
        <w:jc w:val="center"/>
        <w:rPr>
          <w:rFonts w:asciiTheme="majorHAnsi" w:hAnsiTheme="majorHAnsi" w:cstheme="majorHAnsi"/>
          <w:b/>
          <w:bCs/>
          <w:sz w:val="40"/>
          <w:szCs w:val="40"/>
        </w:rPr>
      </w:pPr>
      <w:r>
        <w:rPr>
          <w:noProof/>
          <w:lang w:eastAsia="en-GB"/>
        </w:rPr>
        <w:drawing>
          <wp:inline distT="0" distB="0" distL="0" distR="0" wp14:anchorId="0F5F15A2" wp14:editId="00B6AD50">
            <wp:extent cx="1028700" cy="994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0083" cy="1005181"/>
                    </a:xfrm>
                    <a:prstGeom prst="rect">
                      <a:avLst/>
                    </a:prstGeom>
                    <a:noFill/>
                  </pic:spPr>
                </pic:pic>
              </a:graphicData>
            </a:graphic>
          </wp:inline>
        </w:drawing>
      </w:r>
    </w:p>
    <w:p w14:paraId="54A73800" w14:textId="21E77590" w:rsidR="00A5201B" w:rsidRDefault="00A5201B" w:rsidP="00A5201B">
      <w:pPr>
        <w:jc w:val="center"/>
        <w:rPr>
          <w:rFonts w:cstheme="minorHAnsi"/>
          <w:sz w:val="40"/>
          <w:szCs w:val="40"/>
        </w:rPr>
      </w:pPr>
      <w:r>
        <w:rPr>
          <w:rFonts w:cstheme="minorHAnsi"/>
          <w:sz w:val="40"/>
          <w:szCs w:val="40"/>
        </w:rPr>
        <w:t>Spiritual, Moral, Social and Cultural Education (SMSC)</w:t>
      </w:r>
    </w:p>
    <w:tbl>
      <w:tblPr>
        <w:tblStyle w:val="TableGrid"/>
        <w:tblW w:w="0" w:type="auto"/>
        <w:tblLook w:val="04A0" w:firstRow="1" w:lastRow="0" w:firstColumn="1" w:lastColumn="0" w:noHBand="0" w:noVBand="1"/>
      </w:tblPr>
      <w:tblGrid>
        <w:gridCol w:w="723"/>
        <w:gridCol w:w="3306"/>
        <w:gridCol w:w="3306"/>
        <w:gridCol w:w="3306"/>
        <w:gridCol w:w="3307"/>
      </w:tblGrid>
      <w:tr w:rsidR="00A5201B" w14:paraId="0170FE33" w14:textId="77777777" w:rsidTr="00C42818">
        <w:tc>
          <w:tcPr>
            <w:tcW w:w="723" w:type="dxa"/>
          </w:tcPr>
          <w:p w14:paraId="7416CE60" w14:textId="04252FAA" w:rsidR="00A5201B" w:rsidRDefault="00A5201B" w:rsidP="00A5201B">
            <w:pPr>
              <w:jc w:val="center"/>
              <w:rPr>
                <w:rFonts w:cstheme="minorHAnsi"/>
                <w:sz w:val="40"/>
                <w:szCs w:val="40"/>
              </w:rPr>
            </w:pPr>
          </w:p>
        </w:tc>
        <w:tc>
          <w:tcPr>
            <w:tcW w:w="3306" w:type="dxa"/>
          </w:tcPr>
          <w:p w14:paraId="29F826CC" w14:textId="4F78C347" w:rsidR="00A5201B" w:rsidRPr="00A5201B" w:rsidRDefault="00A5201B" w:rsidP="00A5201B">
            <w:pPr>
              <w:jc w:val="center"/>
              <w:rPr>
                <w:rFonts w:cstheme="minorHAnsi"/>
                <w:b/>
                <w:bCs/>
                <w:sz w:val="40"/>
                <w:szCs w:val="40"/>
              </w:rPr>
            </w:pPr>
            <w:r w:rsidRPr="00A5201B">
              <w:rPr>
                <w:rFonts w:cstheme="minorHAnsi"/>
                <w:b/>
                <w:bCs/>
                <w:sz w:val="40"/>
                <w:szCs w:val="40"/>
              </w:rPr>
              <w:t>Spiritual</w:t>
            </w:r>
          </w:p>
        </w:tc>
        <w:tc>
          <w:tcPr>
            <w:tcW w:w="3306" w:type="dxa"/>
          </w:tcPr>
          <w:p w14:paraId="2FF52592" w14:textId="66E8481E" w:rsidR="00A5201B" w:rsidRPr="00A5201B" w:rsidRDefault="00A5201B" w:rsidP="00A5201B">
            <w:pPr>
              <w:jc w:val="center"/>
              <w:rPr>
                <w:rFonts w:cstheme="minorHAnsi"/>
                <w:b/>
                <w:bCs/>
                <w:sz w:val="40"/>
                <w:szCs w:val="40"/>
              </w:rPr>
            </w:pPr>
            <w:r w:rsidRPr="00A5201B">
              <w:rPr>
                <w:rFonts w:cstheme="minorHAnsi"/>
                <w:b/>
                <w:bCs/>
                <w:sz w:val="40"/>
                <w:szCs w:val="40"/>
              </w:rPr>
              <w:t>Moral</w:t>
            </w:r>
          </w:p>
        </w:tc>
        <w:tc>
          <w:tcPr>
            <w:tcW w:w="3306" w:type="dxa"/>
          </w:tcPr>
          <w:p w14:paraId="6AAF1420" w14:textId="7823921E" w:rsidR="00A5201B" w:rsidRPr="00A5201B" w:rsidRDefault="00A5201B" w:rsidP="00A5201B">
            <w:pPr>
              <w:jc w:val="center"/>
              <w:rPr>
                <w:rFonts w:cstheme="minorHAnsi"/>
                <w:b/>
                <w:bCs/>
                <w:sz w:val="40"/>
                <w:szCs w:val="40"/>
              </w:rPr>
            </w:pPr>
            <w:r w:rsidRPr="00A5201B">
              <w:rPr>
                <w:rFonts w:cstheme="minorHAnsi"/>
                <w:b/>
                <w:bCs/>
                <w:sz w:val="40"/>
                <w:szCs w:val="40"/>
              </w:rPr>
              <w:t>Social</w:t>
            </w:r>
          </w:p>
        </w:tc>
        <w:tc>
          <w:tcPr>
            <w:tcW w:w="3307" w:type="dxa"/>
          </w:tcPr>
          <w:p w14:paraId="59A3F168" w14:textId="07A98655" w:rsidR="00A5201B" w:rsidRPr="00A5201B" w:rsidRDefault="00A5201B" w:rsidP="00A5201B">
            <w:pPr>
              <w:jc w:val="center"/>
              <w:rPr>
                <w:rFonts w:cstheme="minorHAnsi"/>
                <w:b/>
                <w:bCs/>
                <w:sz w:val="40"/>
                <w:szCs w:val="40"/>
              </w:rPr>
            </w:pPr>
            <w:r w:rsidRPr="00A5201B">
              <w:rPr>
                <w:rFonts w:cstheme="minorHAnsi"/>
                <w:b/>
                <w:bCs/>
                <w:sz w:val="40"/>
                <w:szCs w:val="40"/>
              </w:rPr>
              <w:t>Cultural</w:t>
            </w:r>
          </w:p>
        </w:tc>
      </w:tr>
      <w:tr w:rsidR="00A5201B" w14:paraId="2107960B" w14:textId="77777777" w:rsidTr="00C42818">
        <w:trPr>
          <w:cantSplit/>
          <w:trHeight w:val="1134"/>
        </w:trPr>
        <w:tc>
          <w:tcPr>
            <w:tcW w:w="723" w:type="dxa"/>
            <w:textDirection w:val="btLr"/>
          </w:tcPr>
          <w:p w14:paraId="66D48EB7" w14:textId="570BB431" w:rsidR="00A5201B" w:rsidRPr="00A5201B" w:rsidRDefault="00E51A3B" w:rsidP="00C42818">
            <w:pPr>
              <w:ind w:left="113" w:right="113"/>
              <w:jc w:val="center"/>
              <w:rPr>
                <w:rFonts w:cstheme="minorHAnsi"/>
                <w:b/>
                <w:bCs/>
                <w:sz w:val="40"/>
                <w:szCs w:val="40"/>
              </w:rPr>
            </w:pPr>
            <w:r>
              <w:rPr>
                <w:rFonts w:cstheme="minorHAnsi"/>
                <w:b/>
                <w:bCs/>
                <w:sz w:val="40"/>
                <w:szCs w:val="40"/>
              </w:rPr>
              <w:t>Overview</w:t>
            </w:r>
          </w:p>
        </w:tc>
        <w:tc>
          <w:tcPr>
            <w:tcW w:w="3306" w:type="dxa"/>
          </w:tcPr>
          <w:p w14:paraId="58AF894F" w14:textId="7E56CCCB" w:rsidR="00A5201B" w:rsidRDefault="00A5201B" w:rsidP="00A5201B">
            <w:pPr>
              <w:rPr>
                <w:rFonts w:cstheme="minorHAnsi"/>
                <w:b/>
                <w:bCs/>
              </w:rPr>
            </w:pPr>
            <w:r>
              <w:rPr>
                <w:rFonts w:cstheme="minorHAnsi"/>
                <w:b/>
                <w:bCs/>
              </w:rPr>
              <w:t xml:space="preserve"> - </w:t>
            </w:r>
            <w:r w:rsidRPr="00A5201B">
              <w:rPr>
                <w:rFonts w:cstheme="minorHAnsi"/>
                <w:b/>
                <w:bCs/>
              </w:rPr>
              <w:t>RE</w:t>
            </w:r>
            <w:r w:rsidR="00E87AC3">
              <w:rPr>
                <w:rFonts w:cstheme="minorHAnsi"/>
                <w:b/>
                <w:bCs/>
              </w:rPr>
              <w:t xml:space="preserve"> Curriculum</w:t>
            </w:r>
          </w:p>
          <w:p w14:paraId="62FB7FA1" w14:textId="2E963404" w:rsidR="00910E84" w:rsidRPr="00A5201B" w:rsidRDefault="00910E84" w:rsidP="00A5201B">
            <w:pPr>
              <w:rPr>
                <w:rFonts w:cstheme="minorHAnsi"/>
                <w:b/>
                <w:bCs/>
              </w:rPr>
            </w:pPr>
            <w:r>
              <w:rPr>
                <w:rFonts w:cstheme="minorHAnsi"/>
                <w:b/>
                <w:bCs/>
              </w:rPr>
              <w:t>- SRE Curriculum</w:t>
            </w:r>
          </w:p>
          <w:p w14:paraId="0F00691F" w14:textId="5E9DC6F5" w:rsidR="00A5201B" w:rsidRDefault="00A5201B" w:rsidP="00A5201B">
            <w:pPr>
              <w:rPr>
                <w:rFonts w:cstheme="minorHAnsi"/>
                <w:b/>
                <w:bCs/>
              </w:rPr>
            </w:pPr>
            <w:r w:rsidRPr="00A5201B">
              <w:rPr>
                <w:rFonts w:cstheme="minorHAnsi"/>
                <w:b/>
                <w:bCs/>
              </w:rPr>
              <w:t xml:space="preserve"> </w:t>
            </w:r>
            <w:r>
              <w:rPr>
                <w:rFonts w:cstheme="minorHAnsi"/>
                <w:b/>
                <w:bCs/>
              </w:rPr>
              <w:t xml:space="preserve">- </w:t>
            </w:r>
            <w:r w:rsidRPr="00A5201B">
              <w:rPr>
                <w:rFonts w:cstheme="minorHAnsi"/>
                <w:b/>
                <w:bCs/>
              </w:rPr>
              <w:t>Assemblies</w:t>
            </w:r>
          </w:p>
          <w:p w14:paraId="65E6940C" w14:textId="4AFFFFB9" w:rsidR="00FE09C3" w:rsidRDefault="00FE09C3" w:rsidP="00A5201B">
            <w:pPr>
              <w:rPr>
                <w:rFonts w:cstheme="minorHAnsi"/>
                <w:b/>
                <w:bCs/>
              </w:rPr>
            </w:pPr>
            <w:r>
              <w:rPr>
                <w:rFonts w:cstheme="minorHAnsi"/>
                <w:b/>
                <w:bCs/>
              </w:rPr>
              <w:t>- School Values</w:t>
            </w:r>
          </w:p>
          <w:p w14:paraId="5A023C0A" w14:textId="477BE9E5" w:rsidR="00F766D0" w:rsidRPr="00A5201B" w:rsidRDefault="00F766D0" w:rsidP="00A5201B">
            <w:pPr>
              <w:rPr>
                <w:rFonts w:cstheme="minorHAnsi"/>
                <w:b/>
                <w:bCs/>
              </w:rPr>
            </w:pPr>
            <w:r>
              <w:rPr>
                <w:rFonts w:cstheme="minorHAnsi"/>
                <w:b/>
                <w:bCs/>
              </w:rPr>
              <w:t>- Charity events</w:t>
            </w:r>
          </w:p>
          <w:p w14:paraId="1D3F9529" w14:textId="212DD6EF" w:rsidR="00A5201B" w:rsidRPr="00A5201B" w:rsidRDefault="00A5201B" w:rsidP="00A5201B">
            <w:pPr>
              <w:rPr>
                <w:rFonts w:cstheme="minorHAnsi"/>
                <w:b/>
                <w:bCs/>
              </w:rPr>
            </w:pPr>
            <w:r>
              <w:rPr>
                <w:rFonts w:cstheme="minorHAnsi"/>
                <w:b/>
                <w:bCs/>
              </w:rPr>
              <w:t xml:space="preserve"> </w:t>
            </w:r>
          </w:p>
          <w:p w14:paraId="5060368E" w14:textId="0228DB17" w:rsidR="00A5201B" w:rsidRDefault="00A5201B" w:rsidP="00A5201B">
            <w:pPr>
              <w:rPr>
                <w:rFonts w:cstheme="minorHAnsi"/>
                <w:b/>
                <w:bCs/>
              </w:rPr>
            </w:pPr>
            <w:r>
              <w:rPr>
                <w:rFonts w:cstheme="minorHAnsi"/>
                <w:b/>
                <w:bCs/>
              </w:rPr>
              <w:t xml:space="preserve"> </w:t>
            </w:r>
            <w:r w:rsidRPr="00A5201B">
              <w:rPr>
                <w:rFonts w:cstheme="minorHAnsi"/>
                <w:b/>
                <w:bCs/>
              </w:rPr>
              <w:t xml:space="preserve"> </w:t>
            </w:r>
            <w:r>
              <w:rPr>
                <w:rFonts w:cstheme="minorHAnsi"/>
                <w:b/>
                <w:bCs/>
              </w:rPr>
              <w:t xml:space="preserve">                                  </w:t>
            </w:r>
          </w:p>
          <w:p w14:paraId="0373F86C" w14:textId="595B71E7" w:rsidR="00A5201B" w:rsidRPr="00A5201B" w:rsidRDefault="00A5201B" w:rsidP="00A5201B">
            <w:pPr>
              <w:rPr>
                <w:rFonts w:cstheme="minorHAnsi"/>
              </w:rPr>
            </w:pPr>
            <w:r w:rsidRPr="00A5201B">
              <w:rPr>
                <w:rFonts w:cstheme="minorHAnsi"/>
              </w:rPr>
              <w:t>Aids the development of insights, principles, beliefs, attitudes and values which guide and motivate us.  Developing understanding of feelings and emotions which support reflection and learning.  Developing recognition that pupils’ own insights, principles, beliefs, attitudes and that values influence them in their own lives.</w:t>
            </w:r>
          </w:p>
        </w:tc>
        <w:tc>
          <w:tcPr>
            <w:tcW w:w="3306" w:type="dxa"/>
          </w:tcPr>
          <w:p w14:paraId="32B49271" w14:textId="73405B61" w:rsidR="00A5201B" w:rsidRDefault="00A5201B" w:rsidP="00A5201B">
            <w:pPr>
              <w:rPr>
                <w:rFonts w:cstheme="minorHAnsi"/>
                <w:b/>
                <w:bCs/>
              </w:rPr>
            </w:pPr>
            <w:r w:rsidRPr="00A5201B">
              <w:rPr>
                <w:rFonts w:cstheme="minorHAnsi"/>
              </w:rPr>
              <w:t xml:space="preserve"> </w:t>
            </w:r>
            <w:r w:rsidRPr="00A5201B">
              <w:rPr>
                <w:rFonts w:cstheme="minorHAnsi"/>
                <w:b/>
                <w:bCs/>
              </w:rPr>
              <w:t>- RE</w:t>
            </w:r>
            <w:r w:rsidR="00E87AC3">
              <w:rPr>
                <w:rFonts w:cstheme="minorHAnsi"/>
                <w:b/>
                <w:bCs/>
              </w:rPr>
              <w:t xml:space="preserve"> Curriculum</w:t>
            </w:r>
          </w:p>
          <w:p w14:paraId="4F31913A" w14:textId="00135D91" w:rsidR="003C3822" w:rsidRDefault="003C3822" w:rsidP="00A5201B">
            <w:pPr>
              <w:rPr>
                <w:rFonts w:cstheme="minorHAnsi"/>
                <w:b/>
                <w:bCs/>
              </w:rPr>
            </w:pPr>
            <w:r>
              <w:rPr>
                <w:rFonts w:cstheme="minorHAnsi"/>
                <w:b/>
                <w:bCs/>
              </w:rPr>
              <w:t>- PSHE</w:t>
            </w:r>
            <w:r w:rsidR="00E87AC3">
              <w:rPr>
                <w:rFonts w:cstheme="minorHAnsi"/>
                <w:b/>
                <w:bCs/>
              </w:rPr>
              <w:t xml:space="preserve"> Jigsaw Curriculum</w:t>
            </w:r>
          </w:p>
          <w:p w14:paraId="49CECFDA" w14:textId="044B9008" w:rsidR="003C3822" w:rsidRPr="00A5201B" w:rsidRDefault="003C3822" w:rsidP="00A5201B">
            <w:pPr>
              <w:rPr>
                <w:rFonts w:cstheme="minorHAnsi"/>
                <w:b/>
                <w:bCs/>
              </w:rPr>
            </w:pPr>
            <w:r>
              <w:rPr>
                <w:rFonts w:cstheme="minorHAnsi"/>
                <w:b/>
                <w:bCs/>
              </w:rPr>
              <w:t>- Assemblies</w:t>
            </w:r>
          </w:p>
          <w:p w14:paraId="44EA2B53" w14:textId="77777777" w:rsidR="00A5201B" w:rsidRPr="00A5201B" w:rsidRDefault="00A5201B" w:rsidP="00A5201B">
            <w:pPr>
              <w:rPr>
                <w:rFonts w:cstheme="minorHAnsi"/>
                <w:b/>
                <w:bCs/>
              </w:rPr>
            </w:pPr>
            <w:r w:rsidRPr="00A5201B">
              <w:rPr>
                <w:rFonts w:cstheme="minorHAnsi"/>
                <w:b/>
                <w:bCs/>
              </w:rPr>
              <w:t xml:space="preserve"> - Behaviour Policy</w:t>
            </w:r>
          </w:p>
          <w:p w14:paraId="41D936FF" w14:textId="3FFCC1A6" w:rsidR="00A5201B" w:rsidRPr="00A5201B" w:rsidRDefault="00A5201B" w:rsidP="00A5201B">
            <w:pPr>
              <w:rPr>
                <w:rFonts w:cstheme="minorHAnsi"/>
                <w:b/>
                <w:bCs/>
              </w:rPr>
            </w:pPr>
            <w:r w:rsidRPr="00A5201B">
              <w:rPr>
                <w:rFonts w:cstheme="minorHAnsi"/>
                <w:b/>
                <w:bCs/>
              </w:rPr>
              <w:t xml:space="preserve"> - School </w:t>
            </w:r>
            <w:r w:rsidR="00FE09C3">
              <w:rPr>
                <w:rFonts w:cstheme="minorHAnsi"/>
                <w:b/>
                <w:bCs/>
              </w:rPr>
              <w:t>Values</w:t>
            </w:r>
          </w:p>
          <w:p w14:paraId="02D90F1F" w14:textId="7469C550" w:rsidR="00A5201B" w:rsidRDefault="00A5201B" w:rsidP="00A5201B">
            <w:pPr>
              <w:rPr>
                <w:rFonts w:cstheme="minorHAnsi"/>
                <w:b/>
                <w:bCs/>
              </w:rPr>
            </w:pPr>
            <w:r w:rsidRPr="00A5201B">
              <w:rPr>
                <w:rFonts w:cstheme="minorHAnsi"/>
                <w:b/>
                <w:bCs/>
              </w:rPr>
              <w:t xml:space="preserve"> - Charity Projects</w:t>
            </w:r>
          </w:p>
          <w:p w14:paraId="18C3849B" w14:textId="77777777" w:rsidR="00713F74" w:rsidRDefault="00713F74" w:rsidP="00A5201B">
            <w:pPr>
              <w:rPr>
                <w:rFonts w:cstheme="minorHAnsi"/>
                <w:b/>
                <w:bCs/>
              </w:rPr>
            </w:pPr>
          </w:p>
          <w:p w14:paraId="130E026E" w14:textId="622DEFE4" w:rsidR="00A5201B" w:rsidRPr="00A5201B" w:rsidRDefault="00A5201B" w:rsidP="00A5201B">
            <w:pPr>
              <w:rPr>
                <w:rFonts w:cstheme="minorHAnsi"/>
              </w:rPr>
            </w:pPr>
            <w:r>
              <w:rPr>
                <w:rFonts w:cstheme="minorHAnsi"/>
              </w:rPr>
              <w:t>Construction</w:t>
            </w:r>
            <w:r w:rsidRPr="00A5201B">
              <w:rPr>
                <w:rFonts w:cstheme="minorHAnsi"/>
              </w:rPr>
              <w:t>, by pupils, of a framework of moral values which regulates their personal behaviour. It is also about pupil’s understanding of society’s shared and agreed values. Moral development is about gaining an understanding of the range of views and the reasons for the range. It is also about developing an opinion about the different views.</w:t>
            </w:r>
          </w:p>
        </w:tc>
        <w:tc>
          <w:tcPr>
            <w:tcW w:w="3306" w:type="dxa"/>
          </w:tcPr>
          <w:p w14:paraId="6E943B17" w14:textId="0D5AE8B0" w:rsidR="00A5201B" w:rsidRDefault="00B64532" w:rsidP="00B64532">
            <w:pPr>
              <w:rPr>
                <w:rFonts w:cstheme="minorHAnsi"/>
                <w:b/>
                <w:bCs/>
              </w:rPr>
            </w:pPr>
            <w:r w:rsidRPr="00B64532">
              <w:rPr>
                <w:rFonts w:cstheme="minorHAnsi"/>
                <w:b/>
                <w:bCs/>
              </w:rPr>
              <w:t xml:space="preserve"> </w:t>
            </w:r>
            <w:r>
              <w:rPr>
                <w:rFonts w:cstheme="minorHAnsi"/>
                <w:b/>
                <w:bCs/>
              </w:rPr>
              <w:t>- PSHE</w:t>
            </w:r>
            <w:r w:rsidR="00E87AC3">
              <w:rPr>
                <w:rFonts w:cstheme="minorHAnsi"/>
                <w:b/>
                <w:bCs/>
              </w:rPr>
              <w:t xml:space="preserve"> Jigsaw Curriculum</w:t>
            </w:r>
          </w:p>
          <w:p w14:paraId="16A2AE47" w14:textId="56D59C4B" w:rsidR="003C3822" w:rsidRDefault="003C3822" w:rsidP="00B64532">
            <w:pPr>
              <w:rPr>
                <w:rFonts w:cstheme="minorHAnsi"/>
                <w:b/>
                <w:bCs/>
              </w:rPr>
            </w:pPr>
            <w:r>
              <w:rPr>
                <w:rFonts w:cstheme="minorHAnsi"/>
                <w:b/>
                <w:bCs/>
              </w:rPr>
              <w:t>- Assemblies</w:t>
            </w:r>
          </w:p>
          <w:p w14:paraId="6F41F8DC" w14:textId="49B24EF7" w:rsidR="00713F74" w:rsidRDefault="00B64532" w:rsidP="00B64532">
            <w:pPr>
              <w:rPr>
                <w:rFonts w:cstheme="minorHAnsi"/>
                <w:b/>
                <w:bCs/>
              </w:rPr>
            </w:pPr>
            <w:r>
              <w:rPr>
                <w:rFonts w:cstheme="minorHAnsi"/>
                <w:b/>
                <w:bCs/>
              </w:rPr>
              <w:t xml:space="preserve"> - School Council and Pupil Voice provision</w:t>
            </w:r>
          </w:p>
          <w:p w14:paraId="121D708A" w14:textId="11C8DC5A" w:rsidR="00713F74" w:rsidRDefault="00955923" w:rsidP="00B64532">
            <w:pPr>
              <w:rPr>
                <w:rFonts w:cstheme="minorHAnsi"/>
                <w:b/>
                <w:bCs/>
              </w:rPr>
            </w:pPr>
            <w:r>
              <w:rPr>
                <w:rFonts w:cstheme="minorHAnsi"/>
                <w:b/>
                <w:bCs/>
              </w:rPr>
              <w:t>- Social development</w:t>
            </w:r>
          </w:p>
          <w:p w14:paraId="61BA18DF" w14:textId="7E98E321" w:rsidR="00921FE5" w:rsidRDefault="00921FE5" w:rsidP="00B64532">
            <w:pPr>
              <w:rPr>
                <w:rFonts w:cstheme="minorHAnsi"/>
                <w:b/>
                <w:bCs/>
              </w:rPr>
            </w:pPr>
            <w:r>
              <w:rPr>
                <w:rFonts w:cstheme="minorHAnsi"/>
                <w:b/>
                <w:bCs/>
              </w:rPr>
              <w:t xml:space="preserve">- </w:t>
            </w:r>
            <w:r w:rsidR="003171E5">
              <w:rPr>
                <w:rFonts w:cstheme="minorHAnsi"/>
                <w:b/>
                <w:bCs/>
              </w:rPr>
              <w:t>Young Leaders</w:t>
            </w:r>
          </w:p>
          <w:p w14:paraId="4B7794E2" w14:textId="77777777" w:rsidR="00955923" w:rsidRDefault="00955923" w:rsidP="00B64532">
            <w:pPr>
              <w:rPr>
                <w:rFonts w:cstheme="minorHAnsi"/>
                <w:b/>
                <w:bCs/>
              </w:rPr>
            </w:pPr>
          </w:p>
          <w:p w14:paraId="1B7FFC79" w14:textId="4CB3038F" w:rsidR="00057841" w:rsidRPr="00B64532" w:rsidRDefault="00B64532" w:rsidP="00057841">
            <w:pPr>
              <w:rPr>
                <w:rFonts w:cstheme="minorHAnsi"/>
              </w:rPr>
            </w:pPr>
            <w:r>
              <w:rPr>
                <w:rFonts w:cstheme="minorHAnsi"/>
              </w:rPr>
              <w:t>O</w:t>
            </w:r>
            <w:r w:rsidRPr="00B64532">
              <w:rPr>
                <w:rFonts w:cstheme="minorHAnsi"/>
              </w:rPr>
              <w:t xml:space="preserve">pportunities for our pupils to work effectively with each other and participate successfully in the community. It involves the inter-personal skills for successful relationships and the development of skills and personal qualities necessary </w:t>
            </w:r>
            <w:r w:rsidR="00057841">
              <w:rPr>
                <w:rFonts w:cstheme="minorHAnsi"/>
              </w:rPr>
              <w:t>for living and working together i.e. team work.</w:t>
            </w:r>
          </w:p>
        </w:tc>
        <w:tc>
          <w:tcPr>
            <w:tcW w:w="3307" w:type="dxa"/>
          </w:tcPr>
          <w:p w14:paraId="3B40EAB9" w14:textId="15BB29AF" w:rsidR="003C3822" w:rsidRPr="00E87AC3" w:rsidRDefault="003C3822" w:rsidP="00B64532">
            <w:pPr>
              <w:rPr>
                <w:rFonts w:cstheme="minorHAnsi"/>
                <w:b/>
                <w:bCs/>
              </w:rPr>
            </w:pPr>
            <w:r w:rsidRPr="00E87AC3">
              <w:rPr>
                <w:rFonts w:cstheme="minorHAnsi"/>
                <w:b/>
                <w:bCs/>
              </w:rPr>
              <w:t>- RE</w:t>
            </w:r>
            <w:r w:rsidR="00E87AC3">
              <w:rPr>
                <w:rFonts w:cstheme="minorHAnsi"/>
                <w:b/>
                <w:bCs/>
              </w:rPr>
              <w:t xml:space="preserve"> Curriculum</w:t>
            </w:r>
          </w:p>
          <w:p w14:paraId="7B108900" w14:textId="50214D42" w:rsidR="003C3822" w:rsidRPr="00E87AC3" w:rsidRDefault="003C3822" w:rsidP="00B64532">
            <w:pPr>
              <w:rPr>
                <w:rFonts w:cstheme="minorHAnsi"/>
                <w:b/>
                <w:bCs/>
              </w:rPr>
            </w:pPr>
            <w:r w:rsidRPr="00E87AC3">
              <w:rPr>
                <w:rFonts w:cstheme="minorHAnsi"/>
                <w:b/>
                <w:bCs/>
              </w:rPr>
              <w:t>- Assemblies</w:t>
            </w:r>
          </w:p>
          <w:p w14:paraId="364C6A2E" w14:textId="7EAFD9BC" w:rsidR="00A5201B" w:rsidRDefault="00B64532" w:rsidP="00B64532">
            <w:pPr>
              <w:rPr>
                <w:rFonts w:cstheme="minorHAnsi"/>
                <w:b/>
                <w:bCs/>
              </w:rPr>
            </w:pPr>
            <w:r w:rsidRPr="00B64532">
              <w:rPr>
                <w:rFonts w:cstheme="minorHAnsi"/>
                <w:b/>
                <w:bCs/>
              </w:rPr>
              <w:t>- Citizenship and British Values</w:t>
            </w:r>
          </w:p>
          <w:p w14:paraId="6A3EDB36" w14:textId="37D4E5E3" w:rsidR="00B64532" w:rsidRPr="00B64532" w:rsidRDefault="00713F74" w:rsidP="00B64532">
            <w:pPr>
              <w:rPr>
                <w:rFonts w:cstheme="minorHAnsi"/>
                <w:b/>
                <w:bCs/>
              </w:rPr>
            </w:pPr>
            <w:r>
              <w:rPr>
                <w:rFonts w:cstheme="minorHAnsi"/>
                <w:b/>
                <w:bCs/>
              </w:rPr>
              <w:t xml:space="preserve"> - Rushcliffe Pupil Parliament</w:t>
            </w:r>
          </w:p>
          <w:p w14:paraId="372884D3" w14:textId="69F95FA7" w:rsidR="00B64532" w:rsidRPr="00B64532" w:rsidRDefault="00B64532" w:rsidP="00B64532">
            <w:pPr>
              <w:rPr>
                <w:rFonts w:cstheme="minorHAnsi"/>
                <w:b/>
                <w:bCs/>
              </w:rPr>
            </w:pPr>
            <w:r w:rsidRPr="00B64532">
              <w:rPr>
                <w:rFonts w:cstheme="minorHAnsi"/>
                <w:b/>
                <w:bCs/>
              </w:rPr>
              <w:t xml:space="preserve"> - Equality</w:t>
            </w:r>
            <w:r w:rsidR="003C3822">
              <w:rPr>
                <w:rFonts w:cstheme="minorHAnsi"/>
                <w:b/>
                <w:bCs/>
              </w:rPr>
              <w:t xml:space="preserve"> and Diversity</w:t>
            </w:r>
          </w:p>
          <w:p w14:paraId="418473CD" w14:textId="77777777" w:rsidR="00B64532" w:rsidRPr="00B64532" w:rsidRDefault="00B64532" w:rsidP="00B64532">
            <w:pPr>
              <w:rPr>
                <w:rFonts w:cstheme="minorHAnsi"/>
                <w:b/>
                <w:bCs/>
              </w:rPr>
            </w:pPr>
            <w:r w:rsidRPr="00B64532">
              <w:rPr>
                <w:rFonts w:cstheme="minorHAnsi"/>
                <w:b/>
                <w:bCs/>
              </w:rPr>
              <w:t xml:space="preserve"> - Access to the Arts</w:t>
            </w:r>
          </w:p>
          <w:p w14:paraId="4B3A1549" w14:textId="348C43E5" w:rsidR="003C3822" w:rsidRDefault="00B64532" w:rsidP="00B64532">
            <w:pPr>
              <w:rPr>
                <w:rFonts w:cstheme="minorHAnsi"/>
                <w:b/>
                <w:bCs/>
              </w:rPr>
            </w:pPr>
            <w:r w:rsidRPr="00B64532">
              <w:rPr>
                <w:rFonts w:cstheme="minorHAnsi"/>
                <w:b/>
                <w:bCs/>
              </w:rPr>
              <w:t xml:space="preserve"> - Modern Foreign Languages</w:t>
            </w:r>
          </w:p>
          <w:p w14:paraId="717CC810" w14:textId="77777777" w:rsidR="00713F74" w:rsidRDefault="00713F74" w:rsidP="00B64532">
            <w:pPr>
              <w:rPr>
                <w:rFonts w:cstheme="minorHAnsi"/>
                <w:b/>
                <w:bCs/>
              </w:rPr>
            </w:pPr>
          </w:p>
          <w:p w14:paraId="18055E83" w14:textId="4ADB5B20" w:rsidR="00B64532" w:rsidRPr="00B64532" w:rsidRDefault="00B64532" w:rsidP="00B64532">
            <w:pPr>
              <w:rPr>
                <w:rFonts w:cstheme="minorHAnsi"/>
              </w:rPr>
            </w:pPr>
            <w:r>
              <w:rPr>
                <w:rFonts w:cstheme="minorHAnsi"/>
              </w:rPr>
              <w:t>D</w:t>
            </w:r>
            <w:r w:rsidRPr="00B64532">
              <w:rPr>
                <w:rFonts w:cstheme="minorHAnsi"/>
              </w:rPr>
              <w:t>evelop</w:t>
            </w:r>
            <w:r>
              <w:rPr>
                <w:rFonts w:cstheme="minorHAnsi"/>
              </w:rPr>
              <w:t>ing</w:t>
            </w:r>
            <w:r w:rsidRPr="00B64532">
              <w:rPr>
                <w:rFonts w:cstheme="minorHAnsi"/>
              </w:rPr>
              <w:t xml:space="preserve"> pupil’s understanding and respect of cultures, including their own, and reject discrimination based on difference. </w:t>
            </w:r>
            <w:r>
              <w:rPr>
                <w:rFonts w:cstheme="minorHAnsi"/>
              </w:rPr>
              <w:t>F</w:t>
            </w:r>
            <w:r w:rsidRPr="00B64532">
              <w:rPr>
                <w:rFonts w:cstheme="minorHAnsi"/>
              </w:rPr>
              <w:t>oster</w:t>
            </w:r>
            <w:r>
              <w:rPr>
                <w:rFonts w:cstheme="minorHAnsi"/>
              </w:rPr>
              <w:t>ing</w:t>
            </w:r>
            <w:r w:rsidRPr="00B64532">
              <w:rPr>
                <w:rFonts w:cstheme="minorHAnsi"/>
              </w:rPr>
              <w:t xml:space="preserve"> an eagerness to participate in new experiences and to develop awareness of music, art, dance and literature, etc. in different cultures</w:t>
            </w:r>
          </w:p>
        </w:tc>
      </w:tr>
      <w:tr w:rsidR="00A5201B" w14:paraId="0A8F14AA" w14:textId="77777777" w:rsidTr="00C42818">
        <w:trPr>
          <w:cantSplit/>
          <w:trHeight w:val="1134"/>
        </w:trPr>
        <w:tc>
          <w:tcPr>
            <w:tcW w:w="723" w:type="dxa"/>
            <w:textDirection w:val="btLr"/>
          </w:tcPr>
          <w:p w14:paraId="3B13DE4A" w14:textId="09A52260" w:rsidR="00A5201B" w:rsidRPr="00A5201B" w:rsidRDefault="00E51A3B" w:rsidP="00C42818">
            <w:pPr>
              <w:ind w:left="113" w:right="113"/>
              <w:jc w:val="center"/>
              <w:rPr>
                <w:rFonts w:cstheme="minorHAnsi"/>
                <w:b/>
                <w:bCs/>
                <w:sz w:val="40"/>
                <w:szCs w:val="40"/>
              </w:rPr>
            </w:pPr>
            <w:r>
              <w:rPr>
                <w:rFonts w:cstheme="minorHAnsi"/>
                <w:b/>
                <w:bCs/>
                <w:sz w:val="40"/>
                <w:szCs w:val="40"/>
              </w:rPr>
              <w:lastRenderedPageBreak/>
              <w:t>How this is enacted</w:t>
            </w:r>
          </w:p>
        </w:tc>
        <w:tc>
          <w:tcPr>
            <w:tcW w:w="3306" w:type="dxa"/>
          </w:tcPr>
          <w:p w14:paraId="6EDFEB49" w14:textId="77777777" w:rsidR="00B64532" w:rsidRDefault="00B64532" w:rsidP="00A5201B">
            <w:pPr>
              <w:rPr>
                <w:rFonts w:cstheme="minorHAnsi"/>
              </w:rPr>
            </w:pPr>
            <w:r w:rsidRPr="00B64532">
              <w:rPr>
                <w:rFonts w:cstheme="minorHAnsi"/>
              </w:rPr>
              <w:t>- Multi faith RE Curriculum</w:t>
            </w:r>
          </w:p>
          <w:p w14:paraId="52C90029" w14:textId="77777777" w:rsidR="00B64532" w:rsidRDefault="00B64532" w:rsidP="00A5201B">
            <w:pPr>
              <w:rPr>
                <w:rFonts w:cstheme="minorHAnsi"/>
              </w:rPr>
            </w:pPr>
            <w:r w:rsidRPr="00B64532">
              <w:rPr>
                <w:rFonts w:cstheme="minorHAnsi"/>
              </w:rPr>
              <w:t>- Whole school assemblies and school values</w:t>
            </w:r>
          </w:p>
          <w:p w14:paraId="28F21684" w14:textId="1FD81A1B" w:rsidR="00C42818" w:rsidRDefault="00B64532" w:rsidP="00A5201B">
            <w:pPr>
              <w:rPr>
                <w:rFonts w:cstheme="minorHAnsi"/>
              </w:rPr>
            </w:pPr>
            <w:r w:rsidRPr="00B64532">
              <w:rPr>
                <w:rFonts w:cstheme="minorHAnsi"/>
              </w:rPr>
              <w:t xml:space="preserve">- Residential visits  </w:t>
            </w:r>
          </w:p>
          <w:p w14:paraId="0C42AA04" w14:textId="4D4BA3C5" w:rsidR="000D4372" w:rsidRDefault="00B64532" w:rsidP="000D4372">
            <w:pPr>
              <w:rPr>
                <w:rFonts w:cstheme="minorHAnsi"/>
              </w:rPr>
            </w:pPr>
            <w:r w:rsidRPr="00B64532">
              <w:rPr>
                <w:rFonts w:cstheme="minorHAnsi"/>
              </w:rPr>
              <w:t xml:space="preserve">- </w:t>
            </w:r>
            <w:r w:rsidR="000D4372" w:rsidRPr="00C42818">
              <w:rPr>
                <w:rFonts w:cstheme="minorHAnsi"/>
              </w:rPr>
              <w:t>Charity support</w:t>
            </w:r>
            <w:r w:rsidR="000D4372">
              <w:rPr>
                <w:rFonts w:cstheme="minorHAnsi"/>
              </w:rPr>
              <w:t xml:space="preserve"> e.g. Children In Need, </w:t>
            </w:r>
            <w:r w:rsidR="000D4372" w:rsidRPr="00C42818">
              <w:rPr>
                <w:rFonts w:cstheme="minorHAnsi"/>
              </w:rPr>
              <w:t>Comic Relief</w:t>
            </w:r>
            <w:r w:rsidR="000D4372">
              <w:rPr>
                <w:rFonts w:cstheme="minorHAnsi"/>
              </w:rPr>
              <w:t xml:space="preserve"> &amp; Harvest Appeal. </w:t>
            </w:r>
            <w:r w:rsidR="000D4372" w:rsidRPr="00C42818">
              <w:rPr>
                <w:rFonts w:cstheme="minorHAnsi"/>
              </w:rPr>
              <w:t xml:space="preserve"> </w:t>
            </w:r>
          </w:p>
          <w:p w14:paraId="2329E857" w14:textId="744D707F" w:rsidR="00C42818" w:rsidRDefault="00B64532" w:rsidP="00A5201B">
            <w:pPr>
              <w:rPr>
                <w:rFonts w:cstheme="minorHAnsi"/>
              </w:rPr>
            </w:pPr>
            <w:r w:rsidRPr="00B64532">
              <w:rPr>
                <w:rFonts w:cstheme="minorHAnsi"/>
              </w:rPr>
              <w:t>- Singing assemblies</w:t>
            </w:r>
          </w:p>
          <w:p w14:paraId="59C20BA6" w14:textId="77777777" w:rsidR="00A5201B" w:rsidRDefault="00B64532" w:rsidP="00A5201B">
            <w:pPr>
              <w:rPr>
                <w:rFonts w:cstheme="minorHAnsi"/>
              </w:rPr>
            </w:pPr>
            <w:r w:rsidRPr="00B64532">
              <w:rPr>
                <w:rFonts w:cstheme="minorHAnsi"/>
              </w:rPr>
              <w:t>- Opportunities to reflect on their experiences</w:t>
            </w:r>
          </w:p>
          <w:p w14:paraId="2F4729BB" w14:textId="77777777" w:rsidR="001C2139" w:rsidRDefault="001C2139" w:rsidP="00A5201B">
            <w:pPr>
              <w:rPr>
                <w:rFonts w:cstheme="minorHAnsi"/>
              </w:rPr>
            </w:pPr>
            <w:r>
              <w:rPr>
                <w:rFonts w:cstheme="minorHAnsi"/>
              </w:rPr>
              <w:t>- Eco-council</w:t>
            </w:r>
          </w:p>
          <w:p w14:paraId="0443A2DD" w14:textId="197FD2F3" w:rsidR="008C3D68" w:rsidRPr="00A5201B" w:rsidRDefault="008C3D68" w:rsidP="00A5201B">
            <w:pPr>
              <w:rPr>
                <w:rFonts w:cstheme="minorHAnsi"/>
              </w:rPr>
            </w:pPr>
            <w:r>
              <w:rPr>
                <w:rFonts w:cstheme="minorHAnsi"/>
              </w:rPr>
              <w:t>- wellbeing / mental health initiatives (eg HelloYellow event)</w:t>
            </w:r>
          </w:p>
        </w:tc>
        <w:tc>
          <w:tcPr>
            <w:tcW w:w="3306" w:type="dxa"/>
          </w:tcPr>
          <w:p w14:paraId="2CF1157A" w14:textId="268B26DE" w:rsidR="00C42818" w:rsidRDefault="00C42818" w:rsidP="00A5201B">
            <w:pPr>
              <w:rPr>
                <w:rFonts w:cstheme="minorHAnsi"/>
              </w:rPr>
            </w:pPr>
            <w:r w:rsidRPr="00C42818">
              <w:rPr>
                <w:rFonts w:cstheme="minorHAnsi"/>
              </w:rPr>
              <w:t xml:space="preserve">- RE Curriculum </w:t>
            </w:r>
          </w:p>
          <w:p w14:paraId="2AD58821" w14:textId="77777777" w:rsidR="001C2139" w:rsidRDefault="001C2139" w:rsidP="001C2139">
            <w:pPr>
              <w:rPr>
                <w:rFonts w:cstheme="minorHAnsi"/>
              </w:rPr>
            </w:pPr>
            <w:r w:rsidRPr="00C42818">
              <w:rPr>
                <w:rFonts w:cstheme="minorHAnsi"/>
              </w:rPr>
              <w:t>- PSHE</w:t>
            </w:r>
            <w:r>
              <w:rPr>
                <w:rFonts w:cstheme="minorHAnsi"/>
              </w:rPr>
              <w:t xml:space="preserve"> Jigsaw</w:t>
            </w:r>
            <w:r w:rsidRPr="00C42818">
              <w:rPr>
                <w:rFonts w:cstheme="minorHAnsi"/>
              </w:rPr>
              <w:t xml:space="preserve"> Curriculum  </w:t>
            </w:r>
          </w:p>
          <w:p w14:paraId="4E01C5C8" w14:textId="1961EF80" w:rsidR="00C42818" w:rsidRDefault="00C42818" w:rsidP="00A5201B">
            <w:pPr>
              <w:rPr>
                <w:rFonts w:cstheme="minorHAnsi"/>
              </w:rPr>
            </w:pPr>
            <w:r w:rsidRPr="00C42818">
              <w:rPr>
                <w:rFonts w:cstheme="minorHAnsi"/>
              </w:rPr>
              <w:t>- Anti-Bullying week</w:t>
            </w:r>
            <w:r w:rsidR="00F766D0">
              <w:rPr>
                <w:rFonts w:cstheme="minorHAnsi"/>
              </w:rPr>
              <w:t>; Safer Internet Day</w:t>
            </w:r>
            <w:r w:rsidR="001C3373">
              <w:rPr>
                <w:rFonts w:cstheme="minorHAnsi"/>
              </w:rPr>
              <w:t>; NSPCC Talk Pants</w:t>
            </w:r>
          </w:p>
          <w:p w14:paraId="7480890A" w14:textId="477F6FD3" w:rsidR="00C42818" w:rsidRDefault="00C42818" w:rsidP="00A5201B">
            <w:pPr>
              <w:rPr>
                <w:rFonts w:cstheme="minorHAnsi"/>
              </w:rPr>
            </w:pPr>
            <w:r w:rsidRPr="00C42818">
              <w:rPr>
                <w:rFonts w:cstheme="minorHAnsi"/>
              </w:rPr>
              <w:t xml:space="preserve">- Whole school assemblies and school values </w:t>
            </w:r>
          </w:p>
          <w:p w14:paraId="4552EC14" w14:textId="36358E05" w:rsidR="000D4372" w:rsidRDefault="00C42818" w:rsidP="000D4372">
            <w:pPr>
              <w:rPr>
                <w:rFonts w:cstheme="minorHAnsi"/>
              </w:rPr>
            </w:pPr>
            <w:r w:rsidRPr="00C42818">
              <w:rPr>
                <w:rFonts w:cstheme="minorHAnsi"/>
              </w:rPr>
              <w:t xml:space="preserve">- </w:t>
            </w:r>
            <w:r w:rsidR="000D4372" w:rsidRPr="00C42818">
              <w:rPr>
                <w:rFonts w:cstheme="minorHAnsi"/>
              </w:rPr>
              <w:t>Charity support</w:t>
            </w:r>
            <w:r w:rsidR="000D4372">
              <w:rPr>
                <w:rFonts w:cstheme="minorHAnsi"/>
              </w:rPr>
              <w:t xml:space="preserve"> e.g. Children In Need, </w:t>
            </w:r>
            <w:r w:rsidR="000D4372" w:rsidRPr="00C42818">
              <w:rPr>
                <w:rFonts w:cstheme="minorHAnsi"/>
              </w:rPr>
              <w:t>Comic Relief</w:t>
            </w:r>
            <w:r w:rsidR="000D4372">
              <w:rPr>
                <w:rFonts w:cstheme="minorHAnsi"/>
              </w:rPr>
              <w:t xml:space="preserve"> &amp; Harvest Appeal. </w:t>
            </w:r>
            <w:r w:rsidR="000D4372" w:rsidRPr="00C42818">
              <w:rPr>
                <w:rFonts w:cstheme="minorHAnsi"/>
              </w:rPr>
              <w:t xml:space="preserve"> </w:t>
            </w:r>
          </w:p>
          <w:p w14:paraId="588A685D" w14:textId="11E9D968" w:rsidR="00C42818" w:rsidRDefault="00C42818" w:rsidP="00A5201B">
            <w:pPr>
              <w:rPr>
                <w:rFonts w:cstheme="minorHAnsi"/>
              </w:rPr>
            </w:pPr>
            <w:r w:rsidRPr="00C42818">
              <w:rPr>
                <w:rFonts w:cstheme="minorHAnsi"/>
              </w:rPr>
              <w:t>- Class rules</w:t>
            </w:r>
            <w:r w:rsidR="008D6523">
              <w:rPr>
                <w:rFonts w:cstheme="minorHAnsi"/>
              </w:rPr>
              <w:t>, developed by children</w:t>
            </w:r>
          </w:p>
          <w:p w14:paraId="77C7D5C3" w14:textId="77777777" w:rsidR="00A5201B" w:rsidRDefault="00C42818" w:rsidP="00A5201B">
            <w:pPr>
              <w:rPr>
                <w:rFonts w:cstheme="minorHAnsi"/>
              </w:rPr>
            </w:pPr>
            <w:r w:rsidRPr="00C42818">
              <w:rPr>
                <w:rFonts w:cstheme="minorHAnsi"/>
              </w:rPr>
              <w:t xml:space="preserve">- Rewarding expressions of moral insights and good behaviour </w:t>
            </w:r>
            <w:r w:rsidR="00843C15">
              <w:rPr>
                <w:rFonts w:cstheme="minorHAnsi"/>
              </w:rPr>
              <w:t>(eg Class Captain awards)</w:t>
            </w:r>
          </w:p>
          <w:p w14:paraId="5239B1E3" w14:textId="77777777" w:rsidR="001C2139" w:rsidRDefault="001C2139" w:rsidP="00A5201B">
            <w:pPr>
              <w:rPr>
                <w:rFonts w:cstheme="minorHAnsi"/>
              </w:rPr>
            </w:pPr>
            <w:r>
              <w:rPr>
                <w:rFonts w:cstheme="minorHAnsi"/>
              </w:rPr>
              <w:t>- Eco council</w:t>
            </w:r>
          </w:p>
          <w:p w14:paraId="2FD28CE7" w14:textId="77777777" w:rsidR="001C2139" w:rsidRDefault="001C2139" w:rsidP="00A5201B">
            <w:pPr>
              <w:rPr>
                <w:rFonts w:cstheme="minorHAnsi"/>
              </w:rPr>
            </w:pPr>
            <w:r>
              <w:rPr>
                <w:rFonts w:cstheme="minorHAnsi"/>
              </w:rPr>
              <w:t xml:space="preserve">- Curriculum content (Black History, environmental </w:t>
            </w:r>
            <w:r w:rsidR="00A52C6E">
              <w:rPr>
                <w:rFonts w:cstheme="minorHAnsi"/>
              </w:rPr>
              <w:t>learning)</w:t>
            </w:r>
          </w:p>
          <w:p w14:paraId="31CBB3EE" w14:textId="79B79CCB" w:rsidR="00A52C6E" w:rsidRPr="00A5201B" w:rsidRDefault="00A52C6E" w:rsidP="00A5201B">
            <w:pPr>
              <w:rPr>
                <w:rFonts w:cstheme="minorHAnsi"/>
              </w:rPr>
            </w:pPr>
            <w:r>
              <w:rPr>
                <w:rFonts w:cstheme="minorHAnsi"/>
              </w:rPr>
              <w:t>- Debate club</w:t>
            </w:r>
          </w:p>
        </w:tc>
        <w:tc>
          <w:tcPr>
            <w:tcW w:w="3306" w:type="dxa"/>
          </w:tcPr>
          <w:p w14:paraId="5DCEC0DE" w14:textId="4E9F6776" w:rsidR="00C42818" w:rsidRDefault="00C42818" w:rsidP="00A5201B">
            <w:pPr>
              <w:rPr>
                <w:rFonts w:cstheme="minorHAnsi"/>
              </w:rPr>
            </w:pPr>
            <w:r w:rsidRPr="00C42818">
              <w:rPr>
                <w:rFonts w:cstheme="minorHAnsi"/>
              </w:rPr>
              <w:t xml:space="preserve">- </w:t>
            </w:r>
            <w:r w:rsidR="001C2139">
              <w:rPr>
                <w:rFonts w:cstheme="minorHAnsi"/>
              </w:rPr>
              <w:t>PSHE Jigsaw curriculum</w:t>
            </w:r>
          </w:p>
          <w:p w14:paraId="6300DE30" w14:textId="68F14E72" w:rsidR="00C42818" w:rsidRDefault="00C42818" w:rsidP="00A5201B">
            <w:pPr>
              <w:rPr>
                <w:rFonts w:cstheme="minorHAnsi"/>
              </w:rPr>
            </w:pPr>
            <w:r w:rsidRPr="00C42818">
              <w:rPr>
                <w:rFonts w:cstheme="minorHAnsi"/>
              </w:rPr>
              <w:t xml:space="preserve">- </w:t>
            </w:r>
            <w:r>
              <w:rPr>
                <w:rFonts w:cstheme="minorHAnsi"/>
              </w:rPr>
              <w:t>School</w:t>
            </w:r>
            <w:r w:rsidRPr="00C42818">
              <w:rPr>
                <w:rFonts w:cstheme="minorHAnsi"/>
              </w:rPr>
              <w:t xml:space="preserve"> Council </w:t>
            </w:r>
          </w:p>
          <w:p w14:paraId="6BF99F76" w14:textId="3794715A" w:rsidR="00C42818" w:rsidRDefault="00C42818" w:rsidP="00A5201B">
            <w:pPr>
              <w:rPr>
                <w:rFonts w:cstheme="minorHAnsi"/>
              </w:rPr>
            </w:pPr>
            <w:r w:rsidRPr="00C42818">
              <w:rPr>
                <w:rFonts w:cstheme="minorHAnsi"/>
              </w:rPr>
              <w:t xml:space="preserve">- Eco Council   </w:t>
            </w:r>
          </w:p>
          <w:p w14:paraId="389FB1F0" w14:textId="422CE35A" w:rsidR="00C42818" w:rsidRDefault="00C42818" w:rsidP="00A5201B">
            <w:pPr>
              <w:rPr>
                <w:rFonts w:cstheme="minorHAnsi"/>
              </w:rPr>
            </w:pPr>
            <w:r w:rsidRPr="00C42818">
              <w:rPr>
                <w:rFonts w:cstheme="minorHAnsi"/>
              </w:rPr>
              <w:t xml:space="preserve">- After school clubs </w:t>
            </w:r>
          </w:p>
          <w:p w14:paraId="216C4BEC" w14:textId="77777777" w:rsidR="00C42818" w:rsidRDefault="00C42818" w:rsidP="00A5201B">
            <w:pPr>
              <w:rPr>
                <w:rFonts w:cstheme="minorHAnsi"/>
              </w:rPr>
            </w:pPr>
            <w:r w:rsidRPr="00C42818">
              <w:rPr>
                <w:rFonts w:cstheme="minorHAnsi"/>
              </w:rPr>
              <w:t xml:space="preserve">- School visits </w:t>
            </w:r>
          </w:p>
          <w:p w14:paraId="2696A936" w14:textId="781F7ED8" w:rsidR="00C42818" w:rsidRDefault="00C42818" w:rsidP="00A5201B">
            <w:pPr>
              <w:rPr>
                <w:rFonts w:cstheme="minorHAnsi"/>
              </w:rPr>
            </w:pPr>
            <w:r w:rsidRPr="00C42818">
              <w:rPr>
                <w:rFonts w:cstheme="minorHAnsi"/>
              </w:rPr>
              <w:t xml:space="preserve">- Transition visits  </w:t>
            </w:r>
          </w:p>
          <w:p w14:paraId="406D53FD" w14:textId="7A0ED5BB" w:rsidR="00C42818" w:rsidRDefault="00C42818" w:rsidP="00A5201B">
            <w:pPr>
              <w:rPr>
                <w:rFonts w:cstheme="minorHAnsi"/>
              </w:rPr>
            </w:pPr>
            <w:r w:rsidRPr="00C42818">
              <w:rPr>
                <w:rFonts w:cstheme="minorHAnsi"/>
              </w:rPr>
              <w:t>- Charity support</w:t>
            </w:r>
            <w:r>
              <w:rPr>
                <w:rFonts w:cstheme="minorHAnsi"/>
              </w:rPr>
              <w:t xml:space="preserve"> </w:t>
            </w:r>
            <w:r w:rsidR="00057841">
              <w:rPr>
                <w:rFonts w:cstheme="minorHAnsi"/>
              </w:rPr>
              <w:t xml:space="preserve">e.g. Children In Need, </w:t>
            </w:r>
            <w:r w:rsidRPr="00C42818">
              <w:rPr>
                <w:rFonts w:cstheme="minorHAnsi"/>
              </w:rPr>
              <w:t>Comic Relief</w:t>
            </w:r>
            <w:r w:rsidR="00057841">
              <w:rPr>
                <w:rFonts w:cstheme="minorHAnsi"/>
              </w:rPr>
              <w:t xml:space="preserve"> &amp; Harvest Appeal. </w:t>
            </w:r>
            <w:r w:rsidRPr="00C42818">
              <w:rPr>
                <w:rFonts w:cstheme="minorHAnsi"/>
              </w:rPr>
              <w:t xml:space="preserve"> </w:t>
            </w:r>
          </w:p>
          <w:p w14:paraId="262A62B8" w14:textId="607256D0" w:rsidR="000D4372" w:rsidRDefault="000D4372" w:rsidP="00A5201B">
            <w:pPr>
              <w:rPr>
                <w:rFonts w:cstheme="minorHAnsi"/>
              </w:rPr>
            </w:pPr>
            <w:r>
              <w:rPr>
                <w:rFonts w:cstheme="minorHAnsi"/>
              </w:rPr>
              <w:t>- En</w:t>
            </w:r>
            <w:r w:rsidR="008E74B0">
              <w:rPr>
                <w:rFonts w:cstheme="minorHAnsi"/>
              </w:rPr>
              <w:t>gagement in local community</w:t>
            </w:r>
          </w:p>
          <w:p w14:paraId="5949432F" w14:textId="1B16D578" w:rsidR="00C42818" w:rsidRDefault="00C42818" w:rsidP="00A5201B">
            <w:pPr>
              <w:rPr>
                <w:rFonts w:cstheme="minorHAnsi"/>
              </w:rPr>
            </w:pPr>
            <w:r w:rsidRPr="00C42818">
              <w:rPr>
                <w:rFonts w:cstheme="minorHAnsi"/>
              </w:rPr>
              <w:t xml:space="preserve">- Peer support </w:t>
            </w:r>
          </w:p>
          <w:p w14:paraId="142A0714" w14:textId="77777777" w:rsidR="00C42818" w:rsidRDefault="00C42818" w:rsidP="00A5201B">
            <w:pPr>
              <w:rPr>
                <w:rFonts w:cstheme="minorHAnsi"/>
              </w:rPr>
            </w:pPr>
            <w:r w:rsidRPr="00C42818">
              <w:rPr>
                <w:rFonts w:cstheme="minorHAnsi"/>
              </w:rPr>
              <w:t xml:space="preserve">- Residential visits </w:t>
            </w:r>
          </w:p>
          <w:p w14:paraId="4A47B2F7" w14:textId="4FA7DFDF" w:rsidR="00C42818" w:rsidRDefault="00C42818" w:rsidP="00A5201B">
            <w:pPr>
              <w:rPr>
                <w:rFonts w:cstheme="minorHAnsi"/>
              </w:rPr>
            </w:pPr>
            <w:r w:rsidRPr="00C42818">
              <w:rPr>
                <w:rFonts w:cstheme="minorHAnsi"/>
              </w:rPr>
              <w:t xml:space="preserve">- School productions </w:t>
            </w:r>
            <w:r w:rsidR="008E74B0">
              <w:rPr>
                <w:rFonts w:cstheme="minorHAnsi"/>
              </w:rPr>
              <w:t>/ class assemblies</w:t>
            </w:r>
          </w:p>
          <w:p w14:paraId="445B04FE" w14:textId="2DC18864" w:rsidR="00C42818" w:rsidRDefault="00C42818" w:rsidP="00A5201B">
            <w:pPr>
              <w:rPr>
                <w:rFonts w:cstheme="minorHAnsi"/>
              </w:rPr>
            </w:pPr>
            <w:r w:rsidRPr="00C42818">
              <w:rPr>
                <w:rFonts w:cstheme="minorHAnsi"/>
              </w:rPr>
              <w:t>- Sports</w:t>
            </w:r>
            <w:r w:rsidR="00B84C90">
              <w:rPr>
                <w:rFonts w:cstheme="minorHAnsi"/>
              </w:rPr>
              <w:t xml:space="preserve"> &amp; Wellbeing</w:t>
            </w:r>
            <w:r w:rsidRPr="00C42818">
              <w:rPr>
                <w:rFonts w:cstheme="minorHAnsi"/>
              </w:rPr>
              <w:t xml:space="preserve"> </w:t>
            </w:r>
            <w:r w:rsidR="00B84C90">
              <w:rPr>
                <w:rFonts w:cstheme="minorHAnsi"/>
              </w:rPr>
              <w:t>Week</w:t>
            </w:r>
            <w:r w:rsidRPr="00C42818">
              <w:rPr>
                <w:rFonts w:cstheme="minorHAnsi"/>
              </w:rPr>
              <w:t xml:space="preserve"> </w:t>
            </w:r>
          </w:p>
          <w:p w14:paraId="708D473E" w14:textId="764714E2" w:rsidR="00A5201B" w:rsidRDefault="00C42818" w:rsidP="00A5201B">
            <w:pPr>
              <w:rPr>
                <w:rFonts w:cstheme="minorHAnsi"/>
              </w:rPr>
            </w:pPr>
            <w:r w:rsidRPr="00C42818">
              <w:rPr>
                <w:rFonts w:cstheme="minorHAnsi"/>
              </w:rPr>
              <w:t xml:space="preserve">- Public Speaking </w:t>
            </w:r>
          </w:p>
          <w:p w14:paraId="57F2C69F" w14:textId="77777777" w:rsidR="00A52C6E" w:rsidRDefault="00A52C6E" w:rsidP="00A5201B">
            <w:pPr>
              <w:rPr>
                <w:rFonts w:cstheme="minorHAnsi"/>
              </w:rPr>
            </w:pPr>
            <w:r>
              <w:rPr>
                <w:rFonts w:cstheme="minorHAnsi"/>
              </w:rPr>
              <w:t xml:space="preserve">- </w:t>
            </w:r>
            <w:r w:rsidR="003171E5">
              <w:rPr>
                <w:rFonts w:cstheme="minorHAnsi"/>
              </w:rPr>
              <w:t>House system and House Meetings</w:t>
            </w:r>
          </w:p>
          <w:p w14:paraId="6EC27B6A" w14:textId="0676A115" w:rsidR="003171E5" w:rsidRPr="00A5201B" w:rsidRDefault="003171E5" w:rsidP="00A5201B">
            <w:pPr>
              <w:rPr>
                <w:rFonts w:cstheme="minorHAnsi"/>
              </w:rPr>
            </w:pPr>
            <w:r>
              <w:rPr>
                <w:rFonts w:cstheme="minorHAnsi"/>
              </w:rPr>
              <w:t>- Year 6 Young Leaders</w:t>
            </w:r>
          </w:p>
        </w:tc>
        <w:tc>
          <w:tcPr>
            <w:tcW w:w="3307" w:type="dxa"/>
          </w:tcPr>
          <w:p w14:paraId="2452E781" w14:textId="77777777" w:rsidR="00910E84" w:rsidRDefault="00E7407C" w:rsidP="00A5201B">
            <w:pPr>
              <w:rPr>
                <w:rFonts w:cstheme="minorHAnsi"/>
              </w:rPr>
            </w:pPr>
            <w:r w:rsidRPr="00E7407C">
              <w:rPr>
                <w:rFonts w:cstheme="minorHAnsi"/>
              </w:rPr>
              <w:t xml:space="preserve">- </w:t>
            </w:r>
            <w:r w:rsidR="00910E84">
              <w:rPr>
                <w:rFonts w:cstheme="minorHAnsi"/>
              </w:rPr>
              <w:t xml:space="preserve">PSHE Jigsaw </w:t>
            </w:r>
            <w:r w:rsidRPr="00E7407C">
              <w:rPr>
                <w:rFonts w:cstheme="minorHAnsi"/>
              </w:rPr>
              <w:t>Curriculum</w:t>
            </w:r>
          </w:p>
          <w:p w14:paraId="74FA8663" w14:textId="77777777" w:rsidR="006D1043" w:rsidRDefault="00910E84" w:rsidP="00A5201B">
            <w:pPr>
              <w:rPr>
                <w:rFonts w:cstheme="minorHAnsi"/>
              </w:rPr>
            </w:pPr>
            <w:r>
              <w:rPr>
                <w:rFonts w:cstheme="minorHAnsi"/>
              </w:rPr>
              <w:t>- RE curriculum</w:t>
            </w:r>
          </w:p>
          <w:p w14:paraId="0E90900D" w14:textId="7992E8AF" w:rsidR="00E7407C" w:rsidRDefault="006D1043" w:rsidP="00A5201B">
            <w:pPr>
              <w:rPr>
                <w:rFonts w:cstheme="minorHAnsi"/>
              </w:rPr>
            </w:pPr>
            <w:r>
              <w:rPr>
                <w:rFonts w:cstheme="minorHAnsi"/>
              </w:rPr>
              <w:t>- Learning of Cantonese and Sign Language</w:t>
            </w:r>
            <w:r w:rsidR="00E7407C" w:rsidRPr="00E7407C">
              <w:rPr>
                <w:rFonts w:cstheme="minorHAnsi"/>
              </w:rPr>
              <w:t xml:space="preserve">  </w:t>
            </w:r>
          </w:p>
          <w:p w14:paraId="05070425" w14:textId="18ABDE7F" w:rsidR="00E7407C" w:rsidRDefault="00E7407C" w:rsidP="00A5201B">
            <w:pPr>
              <w:rPr>
                <w:rFonts w:cstheme="minorHAnsi"/>
              </w:rPr>
            </w:pPr>
            <w:r w:rsidRPr="00E7407C">
              <w:rPr>
                <w:rFonts w:cstheme="minorHAnsi"/>
              </w:rPr>
              <w:t xml:space="preserve">- Art and Music events </w:t>
            </w:r>
          </w:p>
          <w:p w14:paraId="7D0053C6" w14:textId="576F8A58" w:rsidR="00E7407C" w:rsidRDefault="00E7407C" w:rsidP="00A5201B">
            <w:pPr>
              <w:rPr>
                <w:rFonts w:cstheme="minorHAnsi"/>
              </w:rPr>
            </w:pPr>
            <w:r w:rsidRPr="00E7407C">
              <w:rPr>
                <w:rFonts w:cstheme="minorHAnsi"/>
              </w:rPr>
              <w:t xml:space="preserve">- Visiting Authors </w:t>
            </w:r>
          </w:p>
          <w:p w14:paraId="6D1B243D" w14:textId="575A58AF" w:rsidR="006D1043" w:rsidRDefault="006D1043" w:rsidP="00A5201B">
            <w:pPr>
              <w:rPr>
                <w:rFonts w:cstheme="minorHAnsi"/>
              </w:rPr>
            </w:pPr>
            <w:r>
              <w:rPr>
                <w:rFonts w:cstheme="minorHAnsi"/>
              </w:rPr>
              <w:t>- Book Study weeks</w:t>
            </w:r>
          </w:p>
          <w:p w14:paraId="1B32F8AD" w14:textId="051315AB" w:rsidR="00E7407C" w:rsidRDefault="00E7407C" w:rsidP="00A5201B">
            <w:pPr>
              <w:rPr>
                <w:rFonts w:cstheme="minorHAnsi"/>
              </w:rPr>
            </w:pPr>
            <w:r w:rsidRPr="00E7407C">
              <w:rPr>
                <w:rFonts w:cstheme="minorHAnsi"/>
              </w:rPr>
              <w:t xml:space="preserve">- Musical Performances </w:t>
            </w:r>
          </w:p>
          <w:p w14:paraId="383A771C" w14:textId="77777777" w:rsidR="00E7407C" w:rsidRDefault="00E7407C" w:rsidP="00A5201B">
            <w:pPr>
              <w:rPr>
                <w:rFonts w:cstheme="minorHAnsi"/>
              </w:rPr>
            </w:pPr>
            <w:r w:rsidRPr="00E7407C">
              <w:rPr>
                <w:rFonts w:cstheme="minorHAnsi"/>
              </w:rPr>
              <w:t xml:space="preserve">- Theatre visits and trips </w:t>
            </w:r>
          </w:p>
          <w:p w14:paraId="43230AE1" w14:textId="2C96BB66" w:rsidR="00E7407C" w:rsidRDefault="00E7407C" w:rsidP="00A5201B">
            <w:pPr>
              <w:rPr>
                <w:rFonts w:cstheme="minorHAnsi"/>
              </w:rPr>
            </w:pPr>
            <w:r w:rsidRPr="00E7407C">
              <w:rPr>
                <w:rFonts w:cstheme="minorHAnsi"/>
              </w:rPr>
              <w:t xml:space="preserve">- School trips to museums etc </w:t>
            </w:r>
          </w:p>
          <w:p w14:paraId="36546330" w14:textId="2995AE73" w:rsidR="00E7407C" w:rsidRDefault="00E7407C" w:rsidP="00A5201B">
            <w:pPr>
              <w:rPr>
                <w:rFonts w:cstheme="minorHAnsi"/>
              </w:rPr>
            </w:pPr>
            <w:r w:rsidRPr="00E7407C">
              <w:rPr>
                <w:rFonts w:cstheme="minorHAnsi"/>
              </w:rPr>
              <w:t xml:space="preserve">- Opportunities to take part in school productions/performance </w:t>
            </w:r>
          </w:p>
          <w:p w14:paraId="5242E00E" w14:textId="03B8F3EC" w:rsidR="00E7407C" w:rsidRDefault="00E7407C" w:rsidP="00A5201B">
            <w:pPr>
              <w:rPr>
                <w:rFonts w:cstheme="minorHAnsi"/>
              </w:rPr>
            </w:pPr>
            <w:r w:rsidRPr="00E7407C">
              <w:rPr>
                <w:rFonts w:cstheme="minorHAnsi"/>
              </w:rPr>
              <w:t xml:space="preserve">- Anti-Bullying week </w:t>
            </w:r>
          </w:p>
          <w:p w14:paraId="3FB3A584" w14:textId="6C7EF1B9" w:rsidR="00E7407C" w:rsidRDefault="00E7407C" w:rsidP="00A5201B">
            <w:pPr>
              <w:rPr>
                <w:rFonts w:cstheme="minorHAnsi"/>
              </w:rPr>
            </w:pPr>
            <w:r w:rsidRPr="00E7407C">
              <w:rPr>
                <w:rFonts w:cstheme="minorHAnsi"/>
              </w:rPr>
              <w:t xml:space="preserve">- </w:t>
            </w:r>
            <w:r w:rsidR="006D1043">
              <w:rPr>
                <w:rFonts w:cstheme="minorHAnsi"/>
              </w:rPr>
              <w:t>Spanish curriculum</w:t>
            </w:r>
            <w:r w:rsidRPr="00E7407C">
              <w:rPr>
                <w:rFonts w:cstheme="minorHAnsi"/>
              </w:rPr>
              <w:t xml:space="preserve"> </w:t>
            </w:r>
          </w:p>
          <w:p w14:paraId="2FAECE72" w14:textId="77777777" w:rsidR="00E7407C" w:rsidRDefault="00E7407C" w:rsidP="00A5201B">
            <w:pPr>
              <w:rPr>
                <w:rFonts w:cstheme="minorHAnsi"/>
              </w:rPr>
            </w:pPr>
            <w:r w:rsidRPr="00E7407C">
              <w:rPr>
                <w:rFonts w:cstheme="minorHAnsi"/>
              </w:rPr>
              <w:t xml:space="preserve">- Opportunities for individual instrument lessons </w:t>
            </w:r>
          </w:p>
          <w:p w14:paraId="36057610" w14:textId="53885196" w:rsidR="00A5201B" w:rsidRPr="00A5201B" w:rsidRDefault="00E7407C" w:rsidP="00A5201B">
            <w:pPr>
              <w:rPr>
                <w:rFonts w:cstheme="minorHAnsi"/>
              </w:rPr>
            </w:pPr>
            <w:r w:rsidRPr="00E7407C">
              <w:rPr>
                <w:rFonts w:cstheme="minorHAnsi"/>
              </w:rPr>
              <w:t>- Reading challenges</w:t>
            </w:r>
          </w:p>
        </w:tc>
      </w:tr>
      <w:tr w:rsidR="00A5201B" w14:paraId="45ED8B05" w14:textId="77777777" w:rsidTr="00C42818">
        <w:trPr>
          <w:cantSplit/>
          <w:trHeight w:val="1134"/>
        </w:trPr>
        <w:tc>
          <w:tcPr>
            <w:tcW w:w="723" w:type="dxa"/>
            <w:textDirection w:val="btLr"/>
          </w:tcPr>
          <w:p w14:paraId="2E1870DC" w14:textId="1D87CBCB" w:rsidR="00A5201B" w:rsidRPr="00A5201B" w:rsidRDefault="00E7407C" w:rsidP="00C42818">
            <w:pPr>
              <w:ind w:left="113" w:right="113"/>
              <w:jc w:val="center"/>
              <w:rPr>
                <w:rFonts w:cstheme="minorHAnsi"/>
                <w:b/>
                <w:bCs/>
                <w:sz w:val="40"/>
                <w:szCs w:val="40"/>
              </w:rPr>
            </w:pPr>
            <w:r>
              <w:rPr>
                <w:rFonts w:cstheme="minorHAnsi"/>
                <w:b/>
                <w:bCs/>
                <w:sz w:val="40"/>
                <w:szCs w:val="40"/>
              </w:rPr>
              <w:lastRenderedPageBreak/>
              <w:t>I</w:t>
            </w:r>
            <w:r w:rsidR="00E51A3B">
              <w:rPr>
                <w:rFonts w:cstheme="minorHAnsi"/>
                <w:b/>
                <w:bCs/>
                <w:sz w:val="40"/>
                <w:szCs w:val="40"/>
              </w:rPr>
              <w:t>ntended Impact</w:t>
            </w:r>
            <w:r w:rsidR="00C13AF8">
              <w:rPr>
                <w:rFonts w:cstheme="minorHAnsi"/>
                <w:b/>
                <w:bCs/>
                <w:sz w:val="40"/>
                <w:szCs w:val="40"/>
              </w:rPr>
              <w:t xml:space="preserve"> / Outcomes</w:t>
            </w:r>
          </w:p>
        </w:tc>
        <w:tc>
          <w:tcPr>
            <w:tcW w:w="3306" w:type="dxa"/>
          </w:tcPr>
          <w:p w14:paraId="63C239AA" w14:textId="006C9E51" w:rsidR="00E7407C" w:rsidRPr="00E7407C" w:rsidRDefault="00116082" w:rsidP="00E7407C">
            <w:pPr>
              <w:rPr>
                <w:rFonts w:cstheme="minorHAnsi"/>
              </w:rPr>
            </w:pPr>
            <w:r>
              <w:rPr>
                <w:rFonts w:cstheme="minorHAnsi"/>
              </w:rPr>
              <w:t xml:space="preserve">Pupils </w:t>
            </w:r>
            <w:r w:rsidR="001D3896">
              <w:rPr>
                <w:rFonts w:cstheme="minorHAnsi"/>
              </w:rPr>
              <w:t xml:space="preserve">learn about empathy and </w:t>
            </w:r>
            <w:r w:rsidR="00E7407C" w:rsidRPr="00E7407C">
              <w:rPr>
                <w:rFonts w:cstheme="minorHAnsi"/>
              </w:rPr>
              <w:t xml:space="preserve">show ability to reflect on their own and others’ achievements. </w:t>
            </w:r>
          </w:p>
          <w:p w14:paraId="2D2B1197" w14:textId="77777777" w:rsidR="00E7407C" w:rsidRPr="00E7407C" w:rsidRDefault="00E7407C" w:rsidP="00E7407C">
            <w:pPr>
              <w:rPr>
                <w:rFonts w:cstheme="minorHAnsi"/>
              </w:rPr>
            </w:pPr>
            <w:r w:rsidRPr="00E7407C">
              <w:rPr>
                <w:rFonts w:cstheme="minorHAnsi"/>
              </w:rPr>
              <w:t xml:space="preserve"> </w:t>
            </w:r>
          </w:p>
          <w:p w14:paraId="684E97BC" w14:textId="43CC7FE6" w:rsidR="00E7407C" w:rsidRPr="00E7407C" w:rsidRDefault="00E7407C" w:rsidP="00E7407C">
            <w:pPr>
              <w:rPr>
                <w:rFonts w:cstheme="minorHAnsi"/>
              </w:rPr>
            </w:pPr>
            <w:r w:rsidRPr="00E7407C">
              <w:rPr>
                <w:rFonts w:cstheme="minorHAnsi"/>
              </w:rPr>
              <w:t xml:space="preserve">Pupils develop </w:t>
            </w:r>
            <w:r w:rsidR="001D3896">
              <w:rPr>
                <w:rFonts w:cstheme="minorHAnsi"/>
              </w:rPr>
              <w:t xml:space="preserve">positive </w:t>
            </w:r>
            <w:r w:rsidRPr="00E7407C">
              <w:rPr>
                <w:rFonts w:cstheme="minorHAnsi"/>
              </w:rPr>
              <w:t xml:space="preserve">attitudes, values and principles.  </w:t>
            </w:r>
          </w:p>
          <w:p w14:paraId="2A1FE4E2" w14:textId="77777777" w:rsidR="00E7407C" w:rsidRPr="00E7407C" w:rsidRDefault="00E7407C" w:rsidP="00E7407C">
            <w:pPr>
              <w:rPr>
                <w:rFonts w:cstheme="minorHAnsi"/>
              </w:rPr>
            </w:pPr>
            <w:r w:rsidRPr="00E7407C">
              <w:rPr>
                <w:rFonts w:cstheme="minorHAnsi"/>
              </w:rPr>
              <w:t xml:space="preserve"> </w:t>
            </w:r>
          </w:p>
          <w:p w14:paraId="6970A36B" w14:textId="77777777" w:rsidR="00E7407C" w:rsidRPr="00E7407C" w:rsidRDefault="00E7407C" w:rsidP="00E7407C">
            <w:pPr>
              <w:rPr>
                <w:rFonts w:cstheme="minorHAnsi"/>
              </w:rPr>
            </w:pPr>
            <w:r w:rsidRPr="00E7407C">
              <w:rPr>
                <w:rFonts w:cstheme="minorHAnsi"/>
              </w:rPr>
              <w:t xml:space="preserve">Pupils have a first-hand experience of places of religious worship.  </w:t>
            </w:r>
          </w:p>
          <w:p w14:paraId="213A41B9" w14:textId="77777777" w:rsidR="00E7407C" w:rsidRPr="00E7407C" w:rsidRDefault="00E7407C" w:rsidP="00E7407C">
            <w:pPr>
              <w:rPr>
                <w:rFonts w:cstheme="minorHAnsi"/>
              </w:rPr>
            </w:pPr>
            <w:r w:rsidRPr="00E7407C">
              <w:rPr>
                <w:rFonts w:cstheme="minorHAnsi"/>
              </w:rPr>
              <w:t xml:space="preserve"> </w:t>
            </w:r>
          </w:p>
          <w:p w14:paraId="52F827BA" w14:textId="77777777" w:rsidR="00E7407C" w:rsidRPr="00E7407C" w:rsidRDefault="00E7407C" w:rsidP="00E7407C">
            <w:pPr>
              <w:rPr>
                <w:rFonts w:cstheme="minorHAnsi"/>
              </w:rPr>
            </w:pPr>
            <w:r w:rsidRPr="00E7407C">
              <w:rPr>
                <w:rFonts w:cstheme="minorHAnsi"/>
              </w:rPr>
              <w:t xml:space="preserve">A respect for themselves and others. </w:t>
            </w:r>
          </w:p>
          <w:p w14:paraId="1518FC64" w14:textId="77777777" w:rsidR="00E7407C" w:rsidRPr="00E7407C" w:rsidRDefault="00E7407C" w:rsidP="00E7407C">
            <w:pPr>
              <w:rPr>
                <w:rFonts w:cstheme="minorHAnsi"/>
              </w:rPr>
            </w:pPr>
            <w:r w:rsidRPr="00E7407C">
              <w:rPr>
                <w:rFonts w:cstheme="minorHAnsi"/>
              </w:rPr>
              <w:t xml:space="preserve"> </w:t>
            </w:r>
          </w:p>
          <w:p w14:paraId="5DD6FB9E" w14:textId="77777777" w:rsidR="00A5201B" w:rsidRDefault="00E7407C" w:rsidP="00E7407C">
            <w:pPr>
              <w:rPr>
                <w:rFonts w:cstheme="minorHAnsi"/>
              </w:rPr>
            </w:pPr>
            <w:r w:rsidRPr="00E7407C">
              <w:rPr>
                <w:rFonts w:cstheme="minorHAnsi"/>
              </w:rPr>
              <w:t>An awareness and understanding of their own and other’s beliefs.</w:t>
            </w:r>
          </w:p>
          <w:p w14:paraId="0DBE50FD" w14:textId="77777777" w:rsidR="008C3D68" w:rsidRDefault="008C3D68" w:rsidP="00E7407C">
            <w:pPr>
              <w:rPr>
                <w:rFonts w:cstheme="minorHAnsi"/>
              </w:rPr>
            </w:pPr>
          </w:p>
          <w:p w14:paraId="7AAE7D1D" w14:textId="4AF61CF0" w:rsidR="008C3D68" w:rsidRPr="00A5201B" w:rsidRDefault="008C3D68" w:rsidP="00E7407C">
            <w:pPr>
              <w:rPr>
                <w:rFonts w:cstheme="minorHAnsi"/>
              </w:rPr>
            </w:pPr>
            <w:r>
              <w:rPr>
                <w:rFonts w:cstheme="minorHAnsi"/>
              </w:rPr>
              <w:t>Children develop an awareness of wellbeing and mental health, and experience these positively within themselves.</w:t>
            </w:r>
          </w:p>
        </w:tc>
        <w:tc>
          <w:tcPr>
            <w:tcW w:w="3306" w:type="dxa"/>
          </w:tcPr>
          <w:p w14:paraId="23CC0DB2" w14:textId="77777777" w:rsidR="00E7407C" w:rsidRPr="00E7407C" w:rsidRDefault="00E7407C" w:rsidP="00E7407C">
            <w:pPr>
              <w:rPr>
                <w:rFonts w:cstheme="minorHAnsi"/>
              </w:rPr>
            </w:pPr>
            <w:r w:rsidRPr="00E7407C">
              <w:rPr>
                <w:rFonts w:cstheme="minorHAnsi"/>
              </w:rPr>
              <w:t xml:space="preserve">Pupils have more confidence in themselves and in their community. </w:t>
            </w:r>
          </w:p>
          <w:p w14:paraId="66362953" w14:textId="77777777" w:rsidR="00E7407C" w:rsidRPr="00E7407C" w:rsidRDefault="00E7407C" w:rsidP="00E7407C">
            <w:pPr>
              <w:rPr>
                <w:rFonts w:cstheme="minorHAnsi"/>
              </w:rPr>
            </w:pPr>
            <w:r w:rsidRPr="00E7407C">
              <w:rPr>
                <w:rFonts w:cstheme="minorHAnsi"/>
              </w:rPr>
              <w:t xml:space="preserve"> </w:t>
            </w:r>
          </w:p>
          <w:p w14:paraId="46DC2FD1" w14:textId="56375CF2" w:rsidR="00E7407C" w:rsidRDefault="00E7407C" w:rsidP="00E7407C">
            <w:pPr>
              <w:rPr>
                <w:rFonts w:cstheme="minorHAnsi"/>
              </w:rPr>
            </w:pPr>
            <w:r w:rsidRPr="00E7407C">
              <w:rPr>
                <w:rFonts w:cstheme="minorHAnsi"/>
              </w:rPr>
              <w:t xml:space="preserve">Pupils </w:t>
            </w:r>
            <w:r w:rsidR="001D3896">
              <w:rPr>
                <w:rFonts w:cstheme="minorHAnsi"/>
              </w:rPr>
              <w:t xml:space="preserve">develop their own moral </w:t>
            </w:r>
            <w:r w:rsidR="00116082">
              <w:rPr>
                <w:rFonts w:cstheme="minorHAnsi"/>
              </w:rPr>
              <w:t>compass and a strong sense of right and wrong.</w:t>
            </w:r>
          </w:p>
          <w:p w14:paraId="24F5A0AF" w14:textId="7E221B35" w:rsidR="00116082" w:rsidRDefault="00116082" w:rsidP="00E7407C">
            <w:pPr>
              <w:rPr>
                <w:rFonts w:cstheme="minorHAnsi"/>
              </w:rPr>
            </w:pPr>
          </w:p>
          <w:p w14:paraId="7D7AC4F3" w14:textId="45D8693B" w:rsidR="00116082" w:rsidRDefault="00116082" w:rsidP="00E7407C">
            <w:pPr>
              <w:rPr>
                <w:rFonts w:cstheme="minorHAnsi"/>
              </w:rPr>
            </w:pPr>
            <w:r>
              <w:rPr>
                <w:rFonts w:cstheme="minorHAnsi"/>
              </w:rPr>
              <w:t>Pupils know about their rights and responsibilities.</w:t>
            </w:r>
          </w:p>
          <w:p w14:paraId="1A49DB2E" w14:textId="1E6A26AA" w:rsidR="00116082" w:rsidRDefault="00116082" w:rsidP="00E7407C">
            <w:pPr>
              <w:rPr>
                <w:rFonts w:cstheme="minorHAnsi"/>
              </w:rPr>
            </w:pPr>
          </w:p>
          <w:p w14:paraId="695A0F03" w14:textId="3F9BB2F2" w:rsidR="00116082" w:rsidRPr="00E7407C" w:rsidRDefault="00116082" w:rsidP="00E7407C">
            <w:pPr>
              <w:rPr>
                <w:rFonts w:cstheme="minorHAnsi"/>
              </w:rPr>
            </w:pPr>
            <w:r>
              <w:rPr>
                <w:rFonts w:cstheme="minorHAnsi"/>
              </w:rPr>
              <w:t>Children learn about Protected Characteristics.</w:t>
            </w:r>
          </w:p>
          <w:p w14:paraId="08233687" w14:textId="77777777" w:rsidR="00E7407C" w:rsidRPr="00E7407C" w:rsidRDefault="00E7407C" w:rsidP="00E7407C">
            <w:pPr>
              <w:rPr>
                <w:rFonts w:cstheme="minorHAnsi"/>
              </w:rPr>
            </w:pPr>
            <w:r w:rsidRPr="00E7407C">
              <w:rPr>
                <w:rFonts w:cstheme="minorHAnsi"/>
              </w:rPr>
              <w:t xml:space="preserve"> </w:t>
            </w:r>
          </w:p>
          <w:p w14:paraId="29D3BD37" w14:textId="6EF339F9" w:rsidR="00E7407C" w:rsidRDefault="00057841" w:rsidP="00E7407C">
            <w:pPr>
              <w:rPr>
                <w:rFonts w:cstheme="minorHAnsi"/>
              </w:rPr>
            </w:pPr>
            <w:r>
              <w:rPr>
                <w:rFonts w:cstheme="minorHAnsi"/>
              </w:rPr>
              <w:t>A</w:t>
            </w:r>
            <w:r w:rsidR="00E7407C" w:rsidRPr="00E7407C">
              <w:rPr>
                <w:rFonts w:cstheme="minorHAnsi"/>
              </w:rPr>
              <w:t xml:space="preserve"> positive atmosphere pervades</w:t>
            </w:r>
            <w:r>
              <w:rPr>
                <w:rFonts w:cstheme="minorHAnsi"/>
              </w:rPr>
              <w:t xml:space="preserve"> school</w:t>
            </w:r>
            <w:r w:rsidR="00E7407C" w:rsidRPr="00E7407C">
              <w:rPr>
                <w:rFonts w:cstheme="minorHAnsi"/>
              </w:rPr>
              <w:t>. Pupils look after each other and take responsibility for each other</w:t>
            </w:r>
            <w:r>
              <w:rPr>
                <w:rFonts w:cstheme="minorHAnsi"/>
              </w:rPr>
              <w:t xml:space="preserve"> with older children looking after younger pupils</w:t>
            </w:r>
            <w:r w:rsidR="00E7407C" w:rsidRPr="00E7407C">
              <w:rPr>
                <w:rFonts w:cstheme="minorHAnsi"/>
              </w:rPr>
              <w:t xml:space="preserve">; any conflicts are resolved quickly and effectively.   </w:t>
            </w:r>
          </w:p>
          <w:p w14:paraId="3D1F8B75" w14:textId="77777777" w:rsidR="00E7407C" w:rsidRDefault="00E7407C" w:rsidP="00E7407C">
            <w:pPr>
              <w:rPr>
                <w:rFonts w:cstheme="minorHAnsi"/>
              </w:rPr>
            </w:pPr>
          </w:p>
          <w:p w14:paraId="1302AF88" w14:textId="00E7DE9A" w:rsidR="00A5201B" w:rsidRPr="00A5201B" w:rsidRDefault="00E7407C" w:rsidP="00E7407C">
            <w:pPr>
              <w:rPr>
                <w:rFonts w:cstheme="minorHAnsi"/>
              </w:rPr>
            </w:pPr>
            <w:r w:rsidRPr="00E7407C">
              <w:rPr>
                <w:rFonts w:cstheme="minorHAnsi"/>
              </w:rPr>
              <w:t>Pupils enjoy celebrating others</w:t>
            </w:r>
            <w:r>
              <w:rPr>
                <w:rFonts w:cstheme="minorHAnsi"/>
              </w:rPr>
              <w:t>’</w:t>
            </w:r>
            <w:r w:rsidRPr="00E7407C">
              <w:rPr>
                <w:rFonts w:cstheme="minorHAnsi"/>
              </w:rPr>
              <w:t xml:space="preserve"> achievements and have opportunities to feel proud of themselves and others.</w:t>
            </w:r>
          </w:p>
        </w:tc>
        <w:tc>
          <w:tcPr>
            <w:tcW w:w="3306" w:type="dxa"/>
          </w:tcPr>
          <w:p w14:paraId="259D0048" w14:textId="06CE9CC5" w:rsidR="00E7407C" w:rsidRPr="00E7407C" w:rsidRDefault="00E7407C" w:rsidP="00E7407C">
            <w:pPr>
              <w:rPr>
                <w:rFonts w:cstheme="minorHAnsi"/>
              </w:rPr>
            </w:pPr>
            <w:r w:rsidRPr="00E7407C">
              <w:rPr>
                <w:rFonts w:cstheme="minorHAnsi"/>
              </w:rPr>
              <w:t xml:space="preserve">Pupils are able to </w:t>
            </w:r>
            <w:r w:rsidR="00116082">
              <w:rPr>
                <w:rFonts w:cstheme="minorHAnsi"/>
              </w:rPr>
              <w:t>have positive social interactions</w:t>
            </w:r>
            <w:r w:rsidRPr="00E7407C">
              <w:rPr>
                <w:rFonts w:cstheme="minorHAnsi"/>
              </w:rPr>
              <w:t xml:space="preserve"> with a wide range of people and pupils. </w:t>
            </w:r>
          </w:p>
          <w:p w14:paraId="132083C7" w14:textId="77777777" w:rsidR="00E7407C" w:rsidRPr="00E7407C" w:rsidRDefault="00E7407C" w:rsidP="00E7407C">
            <w:pPr>
              <w:rPr>
                <w:rFonts w:cstheme="minorHAnsi"/>
              </w:rPr>
            </w:pPr>
            <w:r w:rsidRPr="00E7407C">
              <w:rPr>
                <w:rFonts w:cstheme="minorHAnsi"/>
              </w:rPr>
              <w:t xml:space="preserve"> </w:t>
            </w:r>
          </w:p>
          <w:p w14:paraId="616C36EB" w14:textId="717D466B" w:rsidR="00E7407C" w:rsidRPr="00E7407C" w:rsidRDefault="00E7407C" w:rsidP="00E7407C">
            <w:pPr>
              <w:rPr>
                <w:rFonts w:cstheme="minorHAnsi"/>
              </w:rPr>
            </w:pPr>
            <w:r w:rsidRPr="00E7407C">
              <w:rPr>
                <w:rFonts w:cstheme="minorHAnsi"/>
              </w:rPr>
              <w:t xml:space="preserve">Pupils build relationships and friendships.  </w:t>
            </w:r>
          </w:p>
          <w:p w14:paraId="0F83B61B" w14:textId="77777777" w:rsidR="00E7407C" w:rsidRPr="00E7407C" w:rsidRDefault="00E7407C" w:rsidP="00E7407C">
            <w:pPr>
              <w:rPr>
                <w:rFonts w:cstheme="minorHAnsi"/>
              </w:rPr>
            </w:pPr>
            <w:r w:rsidRPr="00E7407C">
              <w:rPr>
                <w:rFonts w:cstheme="minorHAnsi"/>
              </w:rPr>
              <w:t xml:space="preserve"> </w:t>
            </w:r>
          </w:p>
          <w:p w14:paraId="69671FD0" w14:textId="77777777" w:rsidR="00E51A3B" w:rsidRDefault="00E7407C" w:rsidP="00E7407C">
            <w:pPr>
              <w:rPr>
                <w:rFonts w:cstheme="minorHAnsi"/>
              </w:rPr>
            </w:pPr>
            <w:r w:rsidRPr="00E7407C">
              <w:rPr>
                <w:rFonts w:cstheme="minorHAnsi"/>
              </w:rPr>
              <w:t xml:space="preserve">Close knit school community. </w:t>
            </w:r>
          </w:p>
          <w:p w14:paraId="0D35C998" w14:textId="77777777" w:rsidR="00E51A3B" w:rsidRDefault="00E51A3B" w:rsidP="00E7407C">
            <w:pPr>
              <w:rPr>
                <w:rFonts w:cstheme="minorHAnsi"/>
              </w:rPr>
            </w:pPr>
          </w:p>
          <w:p w14:paraId="377AF36C" w14:textId="77777777" w:rsidR="00E51A3B" w:rsidRDefault="00E7407C" w:rsidP="00E7407C">
            <w:pPr>
              <w:rPr>
                <w:rFonts w:cstheme="minorHAnsi"/>
              </w:rPr>
            </w:pPr>
            <w:r w:rsidRPr="00E7407C">
              <w:rPr>
                <w:rFonts w:cstheme="minorHAnsi"/>
              </w:rPr>
              <w:t xml:space="preserve">Widening of pupil horizons.   </w:t>
            </w:r>
          </w:p>
          <w:p w14:paraId="66CA9019" w14:textId="77777777" w:rsidR="00E51A3B" w:rsidRDefault="00E51A3B" w:rsidP="00E7407C">
            <w:pPr>
              <w:rPr>
                <w:rFonts w:cstheme="minorHAnsi"/>
              </w:rPr>
            </w:pPr>
          </w:p>
          <w:p w14:paraId="4AEDF064" w14:textId="02D95626" w:rsidR="00E7407C" w:rsidRPr="00E7407C" w:rsidRDefault="00E7407C" w:rsidP="00E7407C">
            <w:pPr>
              <w:rPr>
                <w:rFonts w:cstheme="minorHAnsi"/>
              </w:rPr>
            </w:pPr>
            <w:r w:rsidRPr="00E7407C">
              <w:rPr>
                <w:rFonts w:cstheme="minorHAnsi"/>
              </w:rPr>
              <w:t xml:space="preserve">Pupils feel they have a say in their school. </w:t>
            </w:r>
          </w:p>
          <w:p w14:paraId="252C0A37" w14:textId="77777777" w:rsidR="00E7407C" w:rsidRPr="00E7407C" w:rsidRDefault="00E7407C" w:rsidP="00E7407C">
            <w:pPr>
              <w:rPr>
                <w:rFonts w:cstheme="minorHAnsi"/>
              </w:rPr>
            </w:pPr>
            <w:r w:rsidRPr="00E7407C">
              <w:rPr>
                <w:rFonts w:cstheme="minorHAnsi"/>
              </w:rPr>
              <w:t xml:space="preserve"> </w:t>
            </w:r>
          </w:p>
          <w:p w14:paraId="19C91B67" w14:textId="77777777" w:rsidR="00A5201B" w:rsidRDefault="00E7407C" w:rsidP="00E7407C">
            <w:pPr>
              <w:rPr>
                <w:rFonts w:cstheme="minorHAnsi"/>
              </w:rPr>
            </w:pPr>
            <w:r w:rsidRPr="00E7407C">
              <w:rPr>
                <w:rFonts w:cstheme="minorHAnsi"/>
              </w:rPr>
              <w:t>Pupils exercise responsibility.</w:t>
            </w:r>
          </w:p>
          <w:p w14:paraId="7E0F3272" w14:textId="77777777" w:rsidR="00E51A3B" w:rsidRDefault="00E51A3B" w:rsidP="00E7407C">
            <w:pPr>
              <w:rPr>
                <w:rFonts w:cstheme="minorHAnsi"/>
              </w:rPr>
            </w:pPr>
          </w:p>
          <w:p w14:paraId="6914C0C2" w14:textId="69F1665A" w:rsidR="00E51A3B" w:rsidRPr="00A5201B" w:rsidRDefault="00E51A3B" w:rsidP="00E7407C">
            <w:pPr>
              <w:rPr>
                <w:rFonts w:cstheme="minorHAnsi"/>
              </w:rPr>
            </w:pPr>
            <w:r>
              <w:rPr>
                <w:rFonts w:cstheme="minorHAnsi"/>
              </w:rPr>
              <w:t>Pupils develop confidence, resilience and independence.</w:t>
            </w:r>
          </w:p>
        </w:tc>
        <w:tc>
          <w:tcPr>
            <w:tcW w:w="3307" w:type="dxa"/>
          </w:tcPr>
          <w:p w14:paraId="58C7E65D" w14:textId="7A61AABB" w:rsidR="00C13AF8" w:rsidRPr="008D7D70" w:rsidRDefault="008D7D70" w:rsidP="008D7D70">
            <w:pPr>
              <w:rPr>
                <w:rFonts w:cstheme="minorHAnsi"/>
              </w:rPr>
            </w:pPr>
            <w:r w:rsidRPr="008D7D70">
              <w:rPr>
                <w:rFonts w:cstheme="minorHAnsi"/>
              </w:rPr>
              <w:t xml:space="preserve">Aware of people from different cultural backgrounds which help to contribute to a positive atmosphere in school. </w:t>
            </w:r>
          </w:p>
          <w:p w14:paraId="06FEC022" w14:textId="77777777" w:rsidR="008D7D70" w:rsidRPr="008D7D70" w:rsidRDefault="008D7D70" w:rsidP="008D7D70">
            <w:pPr>
              <w:rPr>
                <w:rFonts w:cstheme="minorHAnsi"/>
              </w:rPr>
            </w:pPr>
            <w:r w:rsidRPr="008D7D70">
              <w:rPr>
                <w:rFonts w:cstheme="minorHAnsi"/>
              </w:rPr>
              <w:t xml:space="preserve"> </w:t>
            </w:r>
          </w:p>
          <w:p w14:paraId="761D8A67" w14:textId="0FDFB3FC" w:rsidR="008D7D70" w:rsidRDefault="008D7D70" w:rsidP="008D7D70">
            <w:pPr>
              <w:rPr>
                <w:rFonts w:cstheme="minorHAnsi"/>
              </w:rPr>
            </w:pPr>
            <w:r w:rsidRPr="008D7D70">
              <w:rPr>
                <w:rFonts w:cstheme="minorHAnsi"/>
              </w:rPr>
              <w:t xml:space="preserve">Pupils have an understanding of a world outside their own.  </w:t>
            </w:r>
          </w:p>
          <w:p w14:paraId="14087B54" w14:textId="24700282" w:rsidR="00C13AF8" w:rsidRDefault="00C13AF8" w:rsidP="008D7D70">
            <w:pPr>
              <w:rPr>
                <w:rFonts w:cstheme="minorHAnsi"/>
              </w:rPr>
            </w:pPr>
          </w:p>
          <w:p w14:paraId="781D0985" w14:textId="3C9CA94F" w:rsidR="00C13AF8" w:rsidRDefault="00C13AF8" w:rsidP="008D7D70">
            <w:pPr>
              <w:rPr>
                <w:rFonts w:cstheme="minorHAnsi"/>
              </w:rPr>
            </w:pPr>
            <w:r>
              <w:rPr>
                <w:rFonts w:cstheme="minorHAnsi"/>
              </w:rPr>
              <w:t xml:space="preserve">Pupils develop strong understanding of British Values </w:t>
            </w:r>
            <w:r w:rsidR="007333AC">
              <w:rPr>
                <w:rFonts w:cstheme="minorHAnsi"/>
              </w:rPr>
              <w:t>–</w:t>
            </w:r>
            <w:r>
              <w:rPr>
                <w:rFonts w:cstheme="minorHAnsi"/>
              </w:rPr>
              <w:t xml:space="preserve"> </w:t>
            </w:r>
            <w:r w:rsidR="007333AC">
              <w:rPr>
                <w:rFonts w:cstheme="minorHAnsi"/>
              </w:rPr>
              <w:t>Tolerance and Mutual Respect.</w:t>
            </w:r>
          </w:p>
          <w:p w14:paraId="61180A39" w14:textId="724D1455" w:rsidR="007333AC" w:rsidRDefault="007333AC" w:rsidP="008D7D70">
            <w:pPr>
              <w:rPr>
                <w:rFonts w:cstheme="minorHAnsi"/>
              </w:rPr>
            </w:pPr>
          </w:p>
          <w:p w14:paraId="1211E2BD" w14:textId="6D11DF38" w:rsidR="007333AC" w:rsidRPr="008D7D70" w:rsidRDefault="007333AC" w:rsidP="008D7D70">
            <w:pPr>
              <w:rPr>
                <w:rFonts w:cstheme="minorHAnsi"/>
              </w:rPr>
            </w:pPr>
            <w:r>
              <w:rPr>
                <w:rFonts w:cstheme="minorHAnsi"/>
              </w:rPr>
              <w:t>Diversity within the school community is recognised and celebrated.</w:t>
            </w:r>
          </w:p>
          <w:p w14:paraId="66537825" w14:textId="77777777" w:rsidR="008D7D70" w:rsidRPr="008D7D70" w:rsidRDefault="008D7D70" w:rsidP="008D7D70">
            <w:pPr>
              <w:rPr>
                <w:rFonts w:cstheme="minorHAnsi"/>
              </w:rPr>
            </w:pPr>
            <w:r w:rsidRPr="008D7D70">
              <w:rPr>
                <w:rFonts w:cstheme="minorHAnsi"/>
              </w:rPr>
              <w:t xml:space="preserve"> </w:t>
            </w:r>
          </w:p>
          <w:p w14:paraId="2B34FE7B" w14:textId="77777777" w:rsidR="008D7D70" w:rsidRPr="008D7D70" w:rsidRDefault="008D7D70" w:rsidP="008D7D70">
            <w:pPr>
              <w:rPr>
                <w:rFonts w:cstheme="minorHAnsi"/>
              </w:rPr>
            </w:pPr>
            <w:r w:rsidRPr="008D7D70">
              <w:rPr>
                <w:rFonts w:cstheme="minorHAnsi"/>
              </w:rPr>
              <w:t xml:space="preserve">Pupils feel they have opportunities to showcase their diverse talents and feel valued for this. </w:t>
            </w:r>
          </w:p>
          <w:p w14:paraId="2B1382C3" w14:textId="77777777" w:rsidR="008D7D70" w:rsidRPr="008D7D70" w:rsidRDefault="008D7D70" w:rsidP="008D7D70">
            <w:pPr>
              <w:rPr>
                <w:rFonts w:cstheme="minorHAnsi"/>
              </w:rPr>
            </w:pPr>
            <w:r w:rsidRPr="008D7D70">
              <w:rPr>
                <w:rFonts w:cstheme="minorHAnsi"/>
              </w:rPr>
              <w:t xml:space="preserve"> </w:t>
            </w:r>
          </w:p>
          <w:p w14:paraId="5C33AFD6" w14:textId="268C30A8" w:rsidR="00A5201B" w:rsidRPr="00A5201B" w:rsidRDefault="008D7D70" w:rsidP="008D7D70">
            <w:pPr>
              <w:rPr>
                <w:rFonts w:cstheme="minorHAnsi"/>
              </w:rPr>
            </w:pPr>
            <w:r w:rsidRPr="008D7D70">
              <w:rPr>
                <w:rFonts w:cstheme="minorHAnsi"/>
              </w:rPr>
              <w:t>They experience opportunities for awe and wonder.</w:t>
            </w:r>
          </w:p>
        </w:tc>
      </w:tr>
      <w:tr w:rsidR="008D7D70" w14:paraId="48516B96" w14:textId="77777777" w:rsidTr="008D7D70">
        <w:trPr>
          <w:cantSplit/>
          <w:trHeight w:val="2587"/>
        </w:trPr>
        <w:tc>
          <w:tcPr>
            <w:tcW w:w="723" w:type="dxa"/>
            <w:textDirection w:val="btLr"/>
          </w:tcPr>
          <w:p w14:paraId="1F357BAD" w14:textId="0C7F0ECC" w:rsidR="008D7D70" w:rsidRDefault="008D7D70" w:rsidP="00C42818">
            <w:pPr>
              <w:ind w:left="113" w:right="113"/>
              <w:jc w:val="center"/>
              <w:rPr>
                <w:rFonts w:cstheme="minorHAnsi"/>
                <w:b/>
                <w:bCs/>
                <w:sz w:val="40"/>
                <w:szCs w:val="40"/>
              </w:rPr>
            </w:pPr>
            <w:r>
              <w:rPr>
                <w:rFonts w:cstheme="minorHAnsi"/>
                <w:b/>
                <w:bCs/>
                <w:sz w:val="40"/>
                <w:szCs w:val="40"/>
              </w:rPr>
              <w:lastRenderedPageBreak/>
              <w:t>Next Steps</w:t>
            </w:r>
          </w:p>
        </w:tc>
        <w:tc>
          <w:tcPr>
            <w:tcW w:w="3306" w:type="dxa"/>
          </w:tcPr>
          <w:p w14:paraId="1BC10CF0" w14:textId="6DE755D8" w:rsidR="00272CB2" w:rsidRDefault="003534F5" w:rsidP="00E7407C">
            <w:pPr>
              <w:rPr>
                <w:rFonts w:cstheme="minorHAnsi"/>
              </w:rPr>
            </w:pPr>
            <w:r>
              <w:rPr>
                <w:rFonts w:cstheme="minorHAnsi"/>
              </w:rPr>
              <w:t>Following COVID-19, re</w:t>
            </w:r>
            <w:r w:rsidR="00FA2F78">
              <w:rPr>
                <w:rFonts w:cstheme="minorHAnsi"/>
              </w:rPr>
              <w:t>-establish</w:t>
            </w:r>
            <w:r>
              <w:rPr>
                <w:rFonts w:cstheme="minorHAnsi"/>
              </w:rPr>
              <w:t xml:space="preserve"> links with community so that children can visit different places of worship.</w:t>
            </w:r>
          </w:p>
          <w:p w14:paraId="5ED53421" w14:textId="343DCF26" w:rsidR="008C3D68" w:rsidRDefault="008C3D68" w:rsidP="00E7407C">
            <w:pPr>
              <w:rPr>
                <w:rFonts w:cstheme="minorHAnsi"/>
              </w:rPr>
            </w:pPr>
          </w:p>
          <w:p w14:paraId="4240B3A1" w14:textId="555E4E8D" w:rsidR="008C3D68" w:rsidRDefault="008C3D68" w:rsidP="00E7407C">
            <w:pPr>
              <w:rPr>
                <w:rFonts w:cstheme="minorHAnsi"/>
              </w:rPr>
            </w:pPr>
            <w:r>
              <w:rPr>
                <w:rFonts w:cstheme="minorHAnsi"/>
              </w:rPr>
              <w:t>Further develop school’s mental health provision (eg trained ELSA, involvement in other MH initiatives)</w:t>
            </w:r>
          </w:p>
          <w:p w14:paraId="61D65FCE" w14:textId="6EAEB5C0" w:rsidR="00272CB2" w:rsidRPr="00E7407C" w:rsidRDefault="00272CB2" w:rsidP="00E7407C">
            <w:pPr>
              <w:rPr>
                <w:rFonts w:cstheme="minorHAnsi"/>
              </w:rPr>
            </w:pPr>
          </w:p>
        </w:tc>
        <w:tc>
          <w:tcPr>
            <w:tcW w:w="3306" w:type="dxa"/>
          </w:tcPr>
          <w:p w14:paraId="53BF178F" w14:textId="77777777" w:rsidR="00272CB2" w:rsidRDefault="0025091F" w:rsidP="00E7407C">
            <w:pPr>
              <w:rPr>
                <w:rFonts w:cstheme="minorHAnsi"/>
              </w:rPr>
            </w:pPr>
            <w:r>
              <w:rPr>
                <w:rFonts w:cstheme="minorHAnsi"/>
              </w:rPr>
              <w:t>Explore a range of ethical issues through assemblies and the curriculum</w:t>
            </w:r>
            <w:r w:rsidR="00D11358">
              <w:rPr>
                <w:rFonts w:cstheme="minorHAnsi"/>
              </w:rPr>
              <w:t>.</w:t>
            </w:r>
          </w:p>
          <w:p w14:paraId="09D40094" w14:textId="77777777" w:rsidR="00D11358" w:rsidRDefault="00D11358" w:rsidP="00E7407C">
            <w:pPr>
              <w:rPr>
                <w:rFonts w:cstheme="minorHAnsi"/>
              </w:rPr>
            </w:pPr>
          </w:p>
          <w:p w14:paraId="7826585F" w14:textId="1BDF485C" w:rsidR="00D11358" w:rsidRPr="00E7407C" w:rsidRDefault="00D11358" w:rsidP="00E7407C">
            <w:pPr>
              <w:rPr>
                <w:rFonts w:cstheme="minorHAnsi"/>
              </w:rPr>
            </w:pPr>
            <w:r>
              <w:rPr>
                <w:rFonts w:cstheme="minorHAnsi"/>
              </w:rPr>
              <w:t>Extend Debate Club to other year groups.</w:t>
            </w:r>
          </w:p>
        </w:tc>
        <w:tc>
          <w:tcPr>
            <w:tcW w:w="3306" w:type="dxa"/>
          </w:tcPr>
          <w:p w14:paraId="5568B4D2" w14:textId="68528C75" w:rsidR="00D11358" w:rsidRDefault="00D11358" w:rsidP="00E7407C">
            <w:pPr>
              <w:rPr>
                <w:rFonts w:cstheme="minorHAnsi"/>
              </w:rPr>
            </w:pPr>
            <w:r>
              <w:rPr>
                <w:rFonts w:cstheme="minorHAnsi"/>
              </w:rPr>
              <w:t>Further develop House System to support children to develop meaningful relationships with children in different year groups.</w:t>
            </w:r>
          </w:p>
          <w:p w14:paraId="41E34BFB" w14:textId="47E6B01A" w:rsidR="00D11358" w:rsidRDefault="00D11358" w:rsidP="00E7407C">
            <w:pPr>
              <w:rPr>
                <w:rFonts w:cstheme="minorHAnsi"/>
              </w:rPr>
            </w:pPr>
          </w:p>
          <w:p w14:paraId="77FEC011" w14:textId="434A5AD0" w:rsidR="00D11358" w:rsidRDefault="007D2F26" w:rsidP="00E7407C">
            <w:pPr>
              <w:rPr>
                <w:rFonts w:cstheme="minorHAnsi"/>
              </w:rPr>
            </w:pPr>
            <w:r>
              <w:rPr>
                <w:rFonts w:cstheme="minorHAnsi"/>
              </w:rPr>
              <w:t>Seek further opportunities for children work alongside peers from other schools in EQT.</w:t>
            </w:r>
          </w:p>
          <w:p w14:paraId="28011133" w14:textId="77777777" w:rsidR="007D2F26" w:rsidRDefault="007D2F26" w:rsidP="00E7407C">
            <w:pPr>
              <w:rPr>
                <w:rFonts w:cstheme="minorHAnsi"/>
              </w:rPr>
            </w:pPr>
          </w:p>
          <w:p w14:paraId="72191BFC" w14:textId="18CB50C7" w:rsidR="00272CB2" w:rsidRPr="00E7407C" w:rsidRDefault="007D2F26" w:rsidP="00E7407C">
            <w:pPr>
              <w:rPr>
                <w:rFonts w:cstheme="minorHAnsi"/>
              </w:rPr>
            </w:pPr>
            <w:r>
              <w:rPr>
                <w:rFonts w:cstheme="minorHAnsi"/>
              </w:rPr>
              <w:t>Continue to develop new 22/23 Young Leaders programme.</w:t>
            </w:r>
            <w:r w:rsidR="00272CB2">
              <w:rPr>
                <w:rFonts w:cstheme="minorHAnsi"/>
              </w:rPr>
              <w:t xml:space="preserve"> </w:t>
            </w:r>
          </w:p>
        </w:tc>
        <w:tc>
          <w:tcPr>
            <w:tcW w:w="3307" w:type="dxa"/>
          </w:tcPr>
          <w:p w14:paraId="781C285A" w14:textId="77777777" w:rsidR="00272CB2" w:rsidRDefault="00272CB2" w:rsidP="008D7D70">
            <w:pPr>
              <w:rPr>
                <w:rFonts w:cstheme="minorHAnsi"/>
              </w:rPr>
            </w:pPr>
            <w:r>
              <w:rPr>
                <w:rFonts w:cstheme="minorHAnsi"/>
              </w:rPr>
              <w:t>Invite visitors from other cultures into school.</w:t>
            </w:r>
          </w:p>
          <w:p w14:paraId="503EAFB8" w14:textId="77777777" w:rsidR="007D2F26" w:rsidRDefault="007D2F26" w:rsidP="008D7D70">
            <w:pPr>
              <w:rPr>
                <w:rFonts w:cstheme="minorHAnsi"/>
              </w:rPr>
            </w:pPr>
          </w:p>
          <w:p w14:paraId="4A7E3EDF" w14:textId="77777777" w:rsidR="007D2F26" w:rsidRDefault="00C54C2A" w:rsidP="008D7D70">
            <w:pPr>
              <w:rPr>
                <w:rFonts w:cstheme="minorHAnsi"/>
              </w:rPr>
            </w:pPr>
            <w:r>
              <w:rPr>
                <w:rFonts w:cstheme="minorHAnsi"/>
              </w:rPr>
              <w:t>Engage further with local Hong Kong community members.</w:t>
            </w:r>
          </w:p>
          <w:p w14:paraId="2F304EDB" w14:textId="77777777" w:rsidR="00C54C2A" w:rsidRDefault="00C54C2A" w:rsidP="008D7D70">
            <w:pPr>
              <w:rPr>
                <w:rFonts w:cstheme="minorHAnsi"/>
              </w:rPr>
            </w:pPr>
          </w:p>
          <w:p w14:paraId="48538CE8" w14:textId="43843456" w:rsidR="00C54C2A" w:rsidRPr="008D7D70" w:rsidRDefault="00C54C2A" w:rsidP="008D7D70">
            <w:pPr>
              <w:rPr>
                <w:rFonts w:cstheme="minorHAnsi"/>
              </w:rPr>
            </w:pPr>
            <w:r>
              <w:rPr>
                <w:rFonts w:cstheme="minorHAnsi"/>
              </w:rPr>
              <w:t>Establish and develop ‘cultural literacy’ link with school in Taiwan.</w:t>
            </w:r>
          </w:p>
        </w:tc>
      </w:tr>
    </w:tbl>
    <w:p w14:paraId="4795D00E" w14:textId="77777777" w:rsidR="00A5201B" w:rsidRPr="00A5201B" w:rsidRDefault="00A5201B" w:rsidP="00A5201B">
      <w:pPr>
        <w:jc w:val="center"/>
        <w:rPr>
          <w:rFonts w:cstheme="minorHAnsi"/>
          <w:sz w:val="40"/>
          <w:szCs w:val="40"/>
        </w:rPr>
      </w:pPr>
    </w:p>
    <w:sectPr w:rsidR="00A5201B" w:rsidRPr="00A5201B" w:rsidSect="00E51A3B">
      <w:headerReference w:type="default" r:id="rId8"/>
      <w:pgSz w:w="16838" w:h="11906" w:orient="landscape"/>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4D4F" w14:textId="77777777" w:rsidR="00D35CC2" w:rsidRDefault="00D35CC2" w:rsidP="00133325">
      <w:pPr>
        <w:spacing w:after="0" w:line="240" w:lineRule="auto"/>
      </w:pPr>
      <w:r>
        <w:separator/>
      </w:r>
    </w:p>
  </w:endnote>
  <w:endnote w:type="continuationSeparator" w:id="0">
    <w:p w14:paraId="35EA3DE5" w14:textId="77777777" w:rsidR="00D35CC2" w:rsidRDefault="00D35CC2" w:rsidP="0013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B0746" w14:textId="77777777" w:rsidR="00D35CC2" w:rsidRDefault="00D35CC2" w:rsidP="00133325">
      <w:pPr>
        <w:spacing w:after="0" w:line="240" w:lineRule="auto"/>
      </w:pPr>
      <w:r>
        <w:separator/>
      </w:r>
    </w:p>
  </w:footnote>
  <w:footnote w:type="continuationSeparator" w:id="0">
    <w:p w14:paraId="16452DFE" w14:textId="77777777" w:rsidR="00D35CC2" w:rsidRDefault="00D35CC2" w:rsidP="00133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9693" w14:textId="248FC177" w:rsidR="00133325" w:rsidRDefault="00133325" w:rsidP="001333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759"/>
    <w:multiLevelType w:val="hybridMultilevel"/>
    <w:tmpl w:val="68166A4A"/>
    <w:lvl w:ilvl="0" w:tplc="BC34A27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0DCA235E"/>
    <w:multiLevelType w:val="hybridMultilevel"/>
    <w:tmpl w:val="B08A093C"/>
    <w:lvl w:ilvl="0" w:tplc="5CA23EBA">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28A0453A"/>
    <w:multiLevelType w:val="multilevel"/>
    <w:tmpl w:val="0A5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C15059"/>
    <w:multiLevelType w:val="hybridMultilevel"/>
    <w:tmpl w:val="BDA02FAC"/>
    <w:lvl w:ilvl="0" w:tplc="84624738">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72AD24E5"/>
    <w:multiLevelType w:val="hybridMultilevel"/>
    <w:tmpl w:val="06C4F5F6"/>
    <w:lvl w:ilvl="0" w:tplc="F7121B76">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406993928">
    <w:abstractNumId w:val="2"/>
  </w:num>
  <w:num w:numId="2" w16cid:durableId="767504706">
    <w:abstractNumId w:val="1"/>
  </w:num>
  <w:num w:numId="3" w16cid:durableId="107361054">
    <w:abstractNumId w:val="3"/>
  </w:num>
  <w:num w:numId="4" w16cid:durableId="471556830">
    <w:abstractNumId w:val="4"/>
  </w:num>
  <w:num w:numId="5" w16cid:durableId="1821310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E4"/>
    <w:rsid w:val="000278E4"/>
    <w:rsid w:val="00057841"/>
    <w:rsid w:val="000D4372"/>
    <w:rsid w:val="00116082"/>
    <w:rsid w:val="00133325"/>
    <w:rsid w:val="001C2139"/>
    <w:rsid w:val="001C3373"/>
    <w:rsid w:val="001D3896"/>
    <w:rsid w:val="0025091F"/>
    <w:rsid w:val="00272CB2"/>
    <w:rsid w:val="003171E5"/>
    <w:rsid w:val="003534F5"/>
    <w:rsid w:val="003C3822"/>
    <w:rsid w:val="00402CDF"/>
    <w:rsid w:val="006D1043"/>
    <w:rsid w:val="00713F74"/>
    <w:rsid w:val="007333AC"/>
    <w:rsid w:val="0075139C"/>
    <w:rsid w:val="007D2F26"/>
    <w:rsid w:val="00843C15"/>
    <w:rsid w:val="008C3D68"/>
    <w:rsid w:val="008D6523"/>
    <w:rsid w:val="008D7D70"/>
    <w:rsid w:val="008E74B0"/>
    <w:rsid w:val="00910E84"/>
    <w:rsid w:val="00921FE5"/>
    <w:rsid w:val="00955923"/>
    <w:rsid w:val="009A1603"/>
    <w:rsid w:val="00A5201B"/>
    <w:rsid w:val="00A52C6E"/>
    <w:rsid w:val="00B64532"/>
    <w:rsid w:val="00B84C90"/>
    <w:rsid w:val="00C13AF8"/>
    <w:rsid w:val="00C42818"/>
    <w:rsid w:val="00C54C2A"/>
    <w:rsid w:val="00D11358"/>
    <w:rsid w:val="00D35CC2"/>
    <w:rsid w:val="00E51A3B"/>
    <w:rsid w:val="00E7407C"/>
    <w:rsid w:val="00E87AC3"/>
    <w:rsid w:val="00F766D0"/>
    <w:rsid w:val="00FA2F78"/>
    <w:rsid w:val="00FE0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15AC4"/>
  <w15:chartTrackingRefBased/>
  <w15:docId w15:val="{01A7D289-F81B-42EC-A907-BAB128CB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278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8E4"/>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278E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A5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201B"/>
    <w:pPr>
      <w:ind w:left="720"/>
      <w:contextualSpacing/>
    </w:pPr>
  </w:style>
  <w:style w:type="paragraph" w:styleId="Header">
    <w:name w:val="header"/>
    <w:basedOn w:val="Normal"/>
    <w:link w:val="HeaderChar"/>
    <w:uiPriority w:val="99"/>
    <w:unhideWhenUsed/>
    <w:rsid w:val="00133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3325"/>
  </w:style>
  <w:style w:type="paragraph" w:styleId="Footer">
    <w:name w:val="footer"/>
    <w:basedOn w:val="Normal"/>
    <w:link w:val="FooterChar"/>
    <w:uiPriority w:val="99"/>
    <w:unhideWhenUsed/>
    <w:rsid w:val="00133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4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Board</dc:creator>
  <cp:keywords/>
  <dc:description/>
  <cp:lastModifiedBy>Jon Wells</cp:lastModifiedBy>
  <cp:revision>34</cp:revision>
  <cp:lastPrinted>2019-12-01T09:20:00Z</cp:lastPrinted>
  <dcterms:created xsi:type="dcterms:W3CDTF">2019-12-01T08:02:00Z</dcterms:created>
  <dcterms:modified xsi:type="dcterms:W3CDTF">2022-12-04T10:46:00Z</dcterms:modified>
</cp:coreProperties>
</file>